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79EA" w:rsidRDefault="008F3E7F">
      <w:pPr>
        <w:pStyle w:val="qowt-stl-"/>
        <w:spacing w:before="0" w:beforeAutospacing="0" w:after="0" w:afterAutospacing="0" w:line="480" w:lineRule="exact"/>
        <w:jc w:val="center"/>
        <w:rPr>
          <w:rFonts w:ascii="仿宋_GB2312" w:eastAsia="仿宋_GB2312" w:hint="eastAsia"/>
          <w:b/>
          <w:bCs/>
          <w:sz w:val="36"/>
          <w:szCs w:val="36"/>
        </w:rPr>
      </w:pPr>
      <w:r>
        <w:rPr>
          <w:rFonts w:ascii="仿宋_GB2312" w:eastAsia="仿宋_GB2312" w:hint="eastAsia"/>
          <w:b/>
          <w:bCs/>
          <w:sz w:val="36"/>
          <w:szCs w:val="36"/>
        </w:rPr>
        <w:t>湛汽集团雷州汽车运输总站</w:t>
      </w:r>
    </w:p>
    <w:p w:rsidR="00396213" w:rsidRDefault="00396213" w:rsidP="00396213">
      <w:pPr>
        <w:pStyle w:val="qowt-stl-"/>
        <w:spacing w:before="0" w:beforeAutospacing="0" w:after="0" w:afterAutospacing="0" w:line="480" w:lineRule="exact"/>
        <w:jc w:val="center"/>
        <w:rPr>
          <w:rFonts w:ascii="仿宋_GB2312" w:eastAsia="仿宋_GB2312"/>
          <w:b/>
          <w:bCs/>
          <w:sz w:val="36"/>
          <w:szCs w:val="36"/>
          <w:u w:val="single"/>
        </w:rPr>
      </w:pPr>
      <w:r>
        <w:rPr>
          <w:rFonts w:ascii="仿宋_GB2312" w:eastAsia="仿宋_GB2312" w:hint="eastAsia"/>
          <w:b/>
          <w:bCs/>
          <w:sz w:val="36"/>
          <w:szCs w:val="36"/>
        </w:rPr>
        <w:t>乌石分站物业</w:t>
      </w:r>
      <w:r>
        <w:rPr>
          <w:rStyle w:val="qowt-font4"/>
          <w:rFonts w:ascii="仿宋_GB2312" w:eastAsia="仿宋_GB2312" w:hint="eastAsia"/>
          <w:b/>
          <w:bCs/>
          <w:sz w:val="36"/>
          <w:szCs w:val="36"/>
        </w:rPr>
        <w:t>招租公告</w:t>
      </w:r>
    </w:p>
    <w:p w:rsidR="00396213" w:rsidRDefault="00396213">
      <w:pPr>
        <w:pStyle w:val="qowt-stl-"/>
        <w:spacing w:before="0" w:beforeAutospacing="0" w:after="0" w:afterAutospacing="0" w:line="480" w:lineRule="exact"/>
        <w:jc w:val="center"/>
        <w:rPr>
          <w:rFonts w:ascii="仿宋_GB2312" w:eastAsia="仿宋_GB2312"/>
          <w:b/>
          <w:bCs/>
          <w:sz w:val="36"/>
          <w:szCs w:val="36"/>
        </w:rPr>
      </w:pPr>
    </w:p>
    <w:p w:rsidR="009179EA" w:rsidRPr="00D11350" w:rsidRDefault="008F3E7F" w:rsidP="00F31922">
      <w:pPr>
        <w:spacing w:line="460" w:lineRule="exact"/>
        <w:ind w:firstLineChars="200" w:firstLine="560"/>
        <w:jc w:val="left"/>
        <w:rPr>
          <w:rFonts w:asciiTheme="minorEastAsia" w:hAnsiTheme="minorEastAsia" w:cs="仿宋"/>
          <w:kern w:val="0"/>
          <w:sz w:val="28"/>
          <w:szCs w:val="28"/>
        </w:rPr>
      </w:pPr>
      <w:r w:rsidRPr="00D11350">
        <w:rPr>
          <w:rFonts w:asciiTheme="minorEastAsia" w:hAnsiTheme="minorEastAsia" w:cs="仿宋" w:hint="eastAsia"/>
          <w:kern w:val="0"/>
          <w:sz w:val="28"/>
          <w:szCs w:val="28"/>
        </w:rPr>
        <w:t>我站拟将雷州市雷州总站</w:t>
      </w:r>
      <w:r w:rsidRPr="00D11350">
        <w:rPr>
          <w:rFonts w:asciiTheme="minorEastAsia" w:hAnsiTheme="minorEastAsia" w:cs="方正仿宋_GB2312" w:hint="eastAsia"/>
          <w:color w:val="000000"/>
          <w:kern w:val="0"/>
          <w:sz w:val="28"/>
          <w:szCs w:val="28"/>
        </w:rPr>
        <w:t>乌石分站</w:t>
      </w:r>
      <w:r w:rsidR="00F31922" w:rsidRPr="00D11350">
        <w:rPr>
          <w:rFonts w:asciiTheme="minorEastAsia" w:hAnsiTheme="minorEastAsia" w:cs="方正仿宋_GB2312" w:hint="eastAsia"/>
          <w:color w:val="000000"/>
          <w:kern w:val="0"/>
          <w:sz w:val="28"/>
          <w:szCs w:val="28"/>
        </w:rPr>
        <w:t>物业</w:t>
      </w:r>
      <w:r w:rsidRPr="00D11350">
        <w:rPr>
          <w:rFonts w:asciiTheme="minorEastAsia" w:hAnsiTheme="minorEastAsia" w:cs="仿宋" w:hint="eastAsia"/>
          <w:kern w:val="0"/>
          <w:sz w:val="28"/>
          <w:szCs w:val="28"/>
        </w:rPr>
        <w:t>对外公开招租。竞标方式采用现场暗标，以报价最高竞价人为中标者。欢迎有意者仔细阅读本招标相关文件并在规定的时间内报名（附件所列资料请到资料请到雷州汽车运输总站综合办领取或登录http://www.gdzjqy.com/自行下载）。现将招租事项公告如下：</w:t>
      </w:r>
    </w:p>
    <w:p w:rsidR="009179EA" w:rsidRPr="00D11350" w:rsidRDefault="008F3E7F" w:rsidP="00F31922">
      <w:pPr>
        <w:pStyle w:val="qowt-stl-"/>
        <w:spacing w:before="0" w:beforeAutospacing="0" w:after="0" w:afterAutospacing="0" w:line="460" w:lineRule="exact"/>
        <w:ind w:firstLineChars="200" w:firstLine="560"/>
        <w:rPr>
          <w:rStyle w:val="qowt-font5-gb2312"/>
          <w:rFonts w:asciiTheme="minorEastAsia" w:eastAsiaTheme="minorEastAsia" w:hAnsiTheme="minorEastAsia" w:cs="仿宋"/>
          <w:sz w:val="28"/>
          <w:szCs w:val="28"/>
        </w:rPr>
      </w:pPr>
      <w:r w:rsidRPr="00D11350">
        <w:rPr>
          <w:rStyle w:val="qowt-font5-gb2312"/>
          <w:rFonts w:asciiTheme="minorEastAsia" w:eastAsiaTheme="minorEastAsia" w:hAnsiTheme="minorEastAsia" w:cs="仿宋" w:hint="eastAsia"/>
          <w:sz w:val="28"/>
          <w:szCs w:val="28"/>
        </w:rPr>
        <w:t>一、基本情况：</w:t>
      </w:r>
    </w:p>
    <w:p w:rsidR="009179EA" w:rsidRPr="00D11350" w:rsidRDefault="008F3E7F" w:rsidP="00F31922">
      <w:pPr>
        <w:pStyle w:val="qowt-stl-"/>
        <w:spacing w:before="0" w:beforeAutospacing="0" w:after="0" w:afterAutospacing="0" w:line="460" w:lineRule="exact"/>
        <w:ind w:firstLineChars="200" w:firstLine="560"/>
        <w:rPr>
          <w:rFonts w:asciiTheme="minorEastAsia" w:eastAsiaTheme="minorEastAsia" w:hAnsiTheme="minorEastAsia" w:cs="仿宋"/>
          <w:color w:val="000000"/>
          <w:sz w:val="28"/>
          <w:szCs w:val="28"/>
        </w:rPr>
      </w:pPr>
      <w:r w:rsidRPr="00D11350">
        <w:rPr>
          <w:rStyle w:val="qowt-font5-gb2312"/>
          <w:rFonts w:asciiTheme="minorEastAsia" w:eastAsiaTheme="minorEastAsia" w:hAnsiTheme="minorEastAsia" w:cs="仿宋" w:hint="eastAsia"/>
          <w:sz w:val="28"/>
          <w:szCs w:val="28"/>
        </w:rPr>
        <w:t>1、物业地址：</w:t>
      </w:r>
      <w:r w:rsidRPr="00D11350">
        <w:rPr>
          <w:rFonts w:asciiTheme="minorEastAsia" w:eastAsiaTheme="minorEastAsia" w:hAnsiTheme="minorEastAsia" w:cs="仿宋" w:hint="eastAsia"/>
          <w:sz w:val="28"/>
          <w:szCs w:val="28"/>
        </w:rPr>
        <w:t>雷州市</w:t>
      </w:r>
      <w:r w:rsidRPr="00D11350">
        <w:rPr>
          <w:rFonts w:asciiTheme="minorEastAsia" w:eastAsiaTheme="minorEastAsia" w:hAnsiTheme="minorEastAsia" w:cs="仿宋" w:hint="eastAsia"/>
          <w:color w:val="000000"/>
          <w:sz w:val="28"/>
          <w:szCs w:val="28"/>
        </w:rPr>
        <w:t>乌石镇</w:t>
      </w:r>
      <w:r w:rsidR="00F31922" w:rsidRPr="00D11350">
        <w:rPr>
          <w:rFonts w:asciiTheme="minorEastAsia" w:eastAsiaTheme="minorEastAsia" w:hAnsiTheme="minorEastAsia" w:hint="eastAsia"/>
          <w:sz w:val="28"/>
          <w:szCs w:val="28"/>
        </w:rPr>
        <w:t>海阳路002号</w:t>
      </w:r>
      <w:r w:rsidRPr="00D11350">
        <w:rPr>
          <w:rFonts w:asciiTheme="minorEastAsia" w:eastAsiaTheme="minorEastAsia" w:hAnsiTheme="minorEastAsia" w:cs="仿宋" w:hint="eastAsia"/>
          <w:color w:val="000000"/>
          <w:sz w:val="28"/>
          <w:szCs w:val="28"/>
        </w:rPr>
        <w:t>乌石分站</w:t>
      </w:r>
    </w:p>
    <w:p w:rsidR="00F31922" w:rsidRPr="00D11350" w:rsidRDefault="008F3E7F" w:rsidP="00F31922">
      <w:pPr>
        <w:pStyle w:val="qowt-stl-"/>
        <w:spacing w:before="0" w:beforeAutospacing="0" w:after="0" w:afterAutospacing="0" w:line="460" w:lineRule="exact"/>
        <w:ind w:firstLineChars="200" w:firstLine="560"/>
        <w:rPr>
          <w:rFonts w:asciiTheme="minorEastAsia" w:eastAsiaTheme="minorEastAsia" w:hAnsiTheme="minorEastAsia" w:cs="仿宋"/>
          <w:sz w:val="28"/>
          <w:szCs w:val="28"/>
        </w:rPr>
      </w:pPr>
      <w:r w:rsidRPr="00D11350">
        <w:rPr>
          <w:rFonts w:asciiTheme="minorEastAsia" w:eastAsiaTheme="minorEastAsia" w:hAnsiTheme="minorEastAsia" w:cs="仿宋" w:hint="eastAsia"/>
          <w:sz w:val="28"/>
          <w:szCs w:val="28"/>
        </w:rPr>
        <w:t>2、租赁范围：</w:t>
      </w:r>
    </w:p>
    <w:p w:rsidR="00F31922" w:rsidRPr="00D11350" w:rsidRDefault="007870F9" w:rsidP="00D11350">
      <w:pPr>
        <w:pStyle w:val="qowt-stl-"/>
        <w:spacing w:before="0" w:beforeAutospacing="0" w:after="0" w:afterAutospacing="0" w:line="460" w:lineRule="exact"/>
        <w:ind w:firstLineChars="200" w:firstLine="560"/>
        <w:rPr>
          <w:rFonts w:asciiTheme="minorEastAsia" w:eastAsiaTheme="minorEastAsia" w:hAnsiTheme="minorEastAsia" w:cs="仿宋"/>
          <w:color w:val="000000"/>
          <w:sz w:val="28"/>
          <w:szCs w:val="28"/>
        </w:rPr>
      </w:pPr>
      <w:r w:rsidRPr="00D11350">
        <w:rPr>
          <w:rFonts w:asciiTheme="minorEastAsia" w:eastAsiaTheme="minorEastAsia" w:hAnsiTheme="minorEastAsia" w:cs="仿宋" w:hint="eastAsia"/>
          <w:color w:val="000000"/>
          <w:sz w:val="28"/>
          <w:szCs w:val="28"/>
        </w:rPr>
        <w:t>2.</w:t>
      </w:r>
      <w:r w:rsidR="00F31922" w:rsidRPr="00D11350">
        <w:rPr>
          <w:rFonts w:asciiTheme="minorEastAsia" w:eastAsiaTheme="minorEastAsia" w:hAnsiTheme="minorEastAsia" w:cs="仿宋" w:hint="eastAsia"/>
          <w:color w:val="000000"/>
          <w:sz w:val="28"/>
          <w:szCs w:val="28"/>
        </w:rPr>
        <w:t>1</w:t>
      </w:r>
      <w:r w:rsidRPr="00D11350">
        <w:rPr>
          <w:rFonts w:asciiTheme="minorEastAsia" w:eastAsiaTheme="minorEastAsia" w:hAnsiTheme="minorEastAsia" w:cs="仿宋" w:hint="eastAsia"/>
          <w:color w:val="000000"/>
          <w:sz w:val="28"/>
          <w:szCs w:val="28"/>
        </w:rPr>
        <w:t>、1</w:t>
      </w:r>
      <w:r w:rsidR="00F31922" w:rsidRPr="00D11350">
        <w:rPr>
          <w:rFonts w:asciiTheme="minorEastAsia" w:eastAsiaTheme="minorEastAsia" w:hAnsiTheme="minorEastAsia" w:cs="仿宋" w:hint="eastAsia"/>
          <w:color w:val="000000"/>
          <w:sz w:val="28"/>
          <w:szCs w:val="28"/>
        </w:rPr>
        <w:t>号商铺</w:t>
      </w:r>
      <w:r w:rsidRPr="00D11350">
        <w:rPr>
          <w:rFonts w:asciiTheme="minorEastAsia" w:eastAsiaTheme="minorEastAsia" w:hAnsiTheme="minorEastAsia" w:cs="仿宋" w:hint="eastAsia"/>
          <w:sz w:val="28"/>
          <w:szCs w:val="28"/>
        </w:rPr>
        <w:t>面积</w:t>
      </w:r>
      <w:r w:rsidR="00F31922" w:rsidRPr="00D11350">
        <w:rPr>
          <w:rFonts w:asciiTheme="minorEastAsia" w:eastAsiaTheme="minorEastAsia" w:hAnsiTheme="minorEastAsia" w:cs="仿宋" w:hint="eastAsia"/>
          <w:sz w:val="28"/>
          <w:szCs w:val="28"/>
        </w:rPr>
        <w:t>为117.52㎡；</w:t>
      </w:r>
    </w:p>
    <w:p w:rsidR="00F31922" w:rsidRPr="00D11350" w:rsidRDefault="007870F9" w:rsidP="00D11350">
      <w:pPr>
        <w:pStyle w:val="qowt-stl-"/>
        <w:spacing w:before="0" w:beforeAutospacing="0" w:after="0" w:afterAutospacing="0" w:line="460" w:lineRule="exact"/>
        <w:ind w:firstLineChars="200" w:firstLine="560"/>
        <w:rPr>
          <w:rFonts w:asciiTheme="minorEastAsia" w:eastAsiaTheme="minorEastAsia" w:hAnsiTheme="minorEastAsia" w:cs="仿宋"/>
          <w:sz w:val="28"/>
          <w:szCs w:val="28"/>
        </w:rPr>
      </w:pPr>
      <w:r w:rsidRPr="00D11350">
        <w:rPr>
          <w:rFonts w:asciiTheme="minorEastAsia" w:eastAsiaTheme="minorEastAsia" w:hAnsiTheme="minorEastAsia" w:cs="仿宋" w:hint="eastAsia"/>
          <w:color w:val="000000"/>
          <w:sz w:val="28"/>
          <w:szCs w:val="28"/>
        </w:rPr>
        <w:t>2.</w:t>
      </w:r>
      <w:r w:rsidR="00F31922" w:rsidRPr="00D11350">
        <w:rPr>
          <w:rFonts w:asciiTheme="minorEastAsia" w:eastAsiaTheme="minorEastAsia" w:hAnsiTheme="minorEastAsia" w:cs="仿宋" w:hint="eastAsia"/>
          <w:color w:val="000000"/>
          <w:sz w:val="28"/>
          <w:szCs w:val="28"/>
        </w:rPr>
        <w:t>2</w:t>
      </w:r>
      <w:r w:rsidRPr="00D11350">
        <w:rPr>
          <w:rFonts w:asciiTheme="minorEastAsia" w:eastAsiaTheme="minorEastAsia" w:hAnsiTheme="minorEastAsia" w:cs="仿宋" w:hint="eastAsia"/>
          <w:color w:val="000000"/>
          <w:sz w:val="28"/>
          <w:szCs w:val="28"/>
        </w:rPr>
        <w:t>、2号商铺面积</w:t>
      </w:r>
      <w:r w:rsidR="00F31922" w:rsidRPr="00D11350">
        <w:rPr>
          <w:rFonts w:asciiTheme="minorEastAsia" w:eastAsiaTheme="minorEastAsia" w:hAnsiTheme="minorEastAsia" w:cs="仿宋" w:hint="eastAsia"/>
          <w:color w:val="000000"/>
          <w:sz w:val="28"/>
          <w:szCs w:val="28"/>
        </w:rPr>
        <w:t>为42.21㎡</w:t>
      </w:r>
      <w:r w:rsidR="00F31922" w:rsidRPr="00D11350">
        <w:rPr>
          <w:rFonts w:asciiTheme="minorEastAsia" w:eastAsiaTheme="minorEastAsia" w:hAnsiTheme="minorEastAsia" w:cs="仿宋" w:hint="eastAsia"/>
          <w:sz w:val="28"/>
          <w:szCs w:val="28"/>
        </w:rPr>
        <w:t>；</w:t>
      </w:r>
    </w:p>
    <w:p w:rsidR="00F31922" w:rsidRPr="00D11350" w:rsidRDefault="007870F9" w:rsidP="00D11350">
      <w:pPr>
        <w:pStyle w:val="qowt-stl-"/>
        <w:spacing w:before="0" w:beforeAutospacing="0" w:after="0" w:afterAutospacing="0" w:line="460" w:lineRule="exact"/>
        <w:ind w:firstLineChars="200" w:firstLine="560"/>
        <w:rPr>
          <w:rFonts w:asciiTheme="minorEastAsia" w:eastAsiaTheme="minorEastAsia" w:hAnsiTheme="minorEastAsia" w:cs="仿宋"/>
          <w:sz w:val="28"/>
          <w:szCs w:val="28"/>
        </w:rPr>
      </w:pPr>
      <w:r w:rsidRPr="00D11350">
        <w:rPr>
          <w:rFonts w:asciiTheme="minorEastAsia" w:eastAsiaTheme="minorEastAsia" w:hAnsiTheme="minorEastAsia" w:cs="仿宋" w:hint="eastAsia"/>
          <w:color w:val="000000"/>
          <w:sz w:val="28"/>
          <w:szCs w:val="28"/>
        </w:rPr>
        <w:t>2.</w:t>
      </w:r>
      <w:r w:rsidR="00F31922" w:rsidRPr="00D11350">
        <w:rPr>
          <w:rFonts w:asciiTheme="minorEastAsia" w:eastAsiaTheme="minorEastAsia" w:hAnsiTheme="minorEastAsia" w:cs="仿宋" w:hint="eastAsia"/>
          <w:color w:val="000000"/>
          <w:sz w:val="28"/>
          <w:szCs w:val="28"/>
        </w:rPr>
        <w:t>3</w:t>
      </w:r>
      <w:r w:rsidRPr="00D11350">
        <w:rPr>
          <w:rFonts w:asciiTheme="minorEastAsia" w:eastAsiaTheme="minorEastAsia" w:hAnsiTheme="minorEastAsia" w:cs="仿宋" w:hint="eastAsia"/>
          <w:color w:val="000000"/>
          <w:sz w:val="28"/>
          <w:szCs w:val="28"/>
        </w:rPr>
        <w:t>、3号仓储面积</w:t>
      </w:r>
      <w:r w:rsidR="00F31922" w:rsidRPr="00D11350">
        <w:rPr>
          <w:rFonts w:asciiTheme="minorEastAsia" w:eastAsiaTheme="minorEastAsia" w:hAnsiTheme="minorEastAsia" w:cs="仿宋" w:hint="eastAsia"/>
          <w:color w:val="000000"/>
          <w:sz w:val="28"/>
          <w:szCs w:val="28"/>
        </w:rPr>
        <w:t>为17.62㎡</w:t>
      </w:r>
      <w:r w:rsidR="00F31922" w:rsidRPr="00D11350">
        <w:rPr>
          <w:rFonts w:asciiTheme="minorEastAsia" w:eastAsiaTheme="minorEastAsia" w:hAnsiTheme="minorEastAsia" w:cs="仿宋" w:hint="eastAsia"/>
          <w:sz w:val="28"/>
          <w:szCs w:val="28"/>
        </w:rPr>
        <w:t>；</w:t>
      </w:r>
    </w:p>
    <w:p w:rsidR="00F31922" w:rsidRPr="00D11350" w:rsidRDefault="007870F9" w:rsidP="00D11350">
      <w:pPr>
        <w:pStyle w:val="qowt-stl-"/>
        <w:spacing w:before="0" w:beforeAutospacing="0" w:after="0" w:afterAutospacing="0" w:line="460" w:lineRule="exact"/>
        <w:ind w:firstLineChars="200" w:firstLine="560"/>
        <w:rPr>
          <w:rFonts w:asciiTheme="minorEastAsia" w:eastAsiaTheme="minorEastAsia" w:hAnsiTheme="minorEastAsia" w:cs="仿宋"/>
          <w:sz w:val="28"/>
          <w:szCs w:val="28"/>
        </w:rPr>
      </w:pPr>
      <w:r w:rsidRPr="00D11350">
        <w:rPr>
          <w:rFonts w:asciiTheme="minorEastAsia" w:eastAsiaTheme="minorEastAsia" w:hAnsiTheme="minorEastAsia" w:cs="仿宋" w:hint="eastAsia"/>
          <w:color w:val="000000"/>
          <w:sz w:val="28"/>
          <w:szCs w:val="28"/>
        </w:rPr>
        <w:t>2.</w:t>
      </w:r>
      <w:r w:rsidR="00F31922" w:rsidRPr="00D11350">
        <w:rPr>
          <w:rFonts w:asciiTheme="minorEastAsia" w:eastAsiaTheme="minorEastAsia" w:hAnsiTheme="minorEastAsia" w:cs="仿宋" w:hint="eastAsia"/>
          <w:color w:val="000000"/>
          <w:sz w:val="28"/>
          <w:szCs w:val="28"/>
        </w:rPr>
        <w:t>4</w:t>
      </w:r>
      <w:r w:rsidRPr="00D11350">
        <w:rPr>
          <w:rFonts w:asciiTheme="minorEastAsia" w:eastAsiaTheme="minorEastAsia" w:hAnsiTheme="minorEastAsia" w:cs="仿宋" w:hint="eastAsia"/>
          <w:color w:val="000000"/>
          <w:sz w:val="28"/>
          <w:szCs w:val="28"/>
        </w:rPr>
        <w:t>、4</w:t>
      </w:r>
      <w:r w:rsidR="00F31922" w:rsidRPr="00D11350">
        <w:rPr>
          <w:rFonts w:asciiTheme="minorEastAsia" w:eastAsiaTheme="minorEastAsia" w:hAnsiTheme="minorEastAsia" w:cs="仿宋" w:hint="eastAsia"/>
          <w:color w:val="000000"/>
          <w:sz w:val="28"/>
          <w:szCs w:val="28"/>
        </w:rPr>
        <w:t>号仓储</w:t>
      </w:r>
      <w:r w:rsidRPr="00D11350">
        <w:rPr>
          <w:rFonts w:asciiTheme="minorEastAsia" w:eastAsiaTheme="minorEastAsia" w:hAnsiTheme="minorEastAsia" w:cs="仿宋" w:hint="eastAsia"/>
          <w:sz w:val="28"/>
          <w:szCs w:val="28"/>
        </w:rPr>
        <w:t>面积</w:t>
      </w:r>
      <w:r w:rsidR="00F31922" w:rsidRPr="00D11350">
        <w:rPr>
          <w:rFonts w:asciiTheme="minorEastAsia" w:eastAsiaTheme="minorEastAsia" w:hAnsiTheme="minorEastAsia" w:cs="仿宋" w:hint="eastAsia"/>
          <w:sz w:val="28"/>
          <w:szCs w:val="28"/>
        </w:rPr>
        <w:t>为89.76㎡。</w:t>
      </w:r>
    </w:p>
    <w:p w:rsidR="009179EA" w:rsidRPr="00396213" w:rsidRDefault="008F3E7F" w:rsidP="00396213">
      <w:pPr>
        <w:pStyle w:val="qowt-stl-"/>
        <w:spacing w:before="0" w:beforeAutospacing="0" w:after="0" w:afterAutospacing="0" w:line="480" w:lineRule="exact"/>
        <w:ind w:firstLineChars="200" w:firstLine="560"/>
        <w:rPr>
          <w:rFonts w:asciiTheme="minorEastAsia" w:eastAsiaTheme="minorEastAsia" w:hAnsiTheme="minorEastAsia" w:cs="方正仿宋_GB2312"/>
          <w:sz w:val="28"/>
          <w:szCs w:val="28"/>
        </w:rPr>
      </w:pPr>
      <w:r w:rsidRPr="00D11350">
        <w:rPr>
          <w:rFonts w:asciiTheme="minorEastAsia" w:eastAsiaTheme="minorEastAsia" w:hAnsiTheme="minorEastAsia" w:cs="仿宋" w:hint="eastAsia"/>
          <w:sz w:val="28"/>
          <w:szCs w:val="28"/>
        </w:rPr>
        <w:t>3、</w:t>
      </w:r>
      <w:r w:rsidRPr="00D11350">
        <w:rPr>
          <w:rStyle w:val="qowt-font5-gb2312"/>
          <w:rFonts w:asciiTheme="minorEastAsia" w:eastAsiaTheme="minorEastAsia" w:hAnsiTheme="minorEastAsia" w:cs="仿宋" w:hint="eastAsia"/>
          <w:sz w:val="28"/>
          <w:szCs w:val="28"/>
        </w:rPr>
        <w:t>租赁期限：</w:t>
      </w:r>
      <w:r w:rsidRPr="00D11350">
        <w:rPr>
          <w:rFonts w:asciiTheme="minorEastAsia" w:eastAsiaTheme="minorEastAsia" w:hAnsiTheme="minorEastAsia" w:cs="仿宋" w:hint="eastAsia"/>
          <w:sz w:val="28"/>
          <w:szCs w:val="28"/>
          <w:lang w:val="zh-TW" w:eastAsia="zh-TW"/>
        </w:rPr>
        <w:t>租赁</w:t>
      </w:r>
      <w:r w:rsidRPr="00D11350">
        <w:rPr>
          <w:rFonts w:asciiTheme="minorEastAsia" w:eastAsiaTheme="minorEastAsia" w:hAnsiTheme="minorEastAsia" w:cs="仿宋" w:hint="eastAsia"/>
          <w:sz w:val="28"/>
          <w:szCs w:val="28"/>
        </w:rPr>
        <w:t>期限为“1年+1年”模式。</w:t>
      </w:r>
      <w:r w:rsidR="00396213" w:rsidRPr="00DD5BF8">
        <w:rPr>
          <w:rFonts w:asciiTheme="minorEastAsia" w:eastAsiaTheme="minorEastAsia" w:hAnsiTheme="minorEastAsia" w:cs="仿宋" w:hint="eastAsia"/>
          <w:sz w:val="28"/>
          <w:szCs w:val="28"/>
        </w:rPr>
        <w:t>即先签1年租赁合同，如果首年合同租赁期满后该物业未有整开发计划，则租赁合同期限顺延 1 年。合同期内承租方必须无条件</w:t>
      </w:r>
      <w:r w:rsidR="00396213">
        <w:rPr>
          <w:rFonts w:asciiTheme="minorEastAsia" w:eastAsiaTheme="minorEastAsia" w:hAnsiTheme="minorEastAsia" w:cs="仿宋" w:hint="eastAsia"/>
          <w:sz w:val="28"/>
          <w:szCs w:val="28"/>
        </w:rPr>
        <w:t>配合我站的整合开发计划，由此产生的费用和损失由承租方自行承担</w:t>
      </w:r>
      <w:r w:rsidR="00396213" w:rsidRPr="00DD5BF8">
        <w:rPr>
          <w:rFonts w:asciiTheme="minorEastAsia" w:eastAsiaTheme="minorEastAsia" w:hAnsiTheme="minorEastAsia" w:cs="仿宋" w:hint="eastAsia"/>
          <w:sz w:val="28"/>
          <w:szCs w:val="28"/>
        </w:rPr>
        <w:t>。</w:t>
      </w:r>
    </w:p>
    <w:p w:rsidR="009179EA" w:rsidRPr="00D11350" w:rsidRDefault="008F3E7F" w:rsidP="00F31922">
      <w:pPr>
        <w:spacing w:line="460" w:lineRule="exact"/>
        <w:ind w:firstLineChars="200" w:firstLine="560"/>
        <w:rPr>
          <w:rFonts w:asciiTheme="minorEastAsia" w:hAnsiTheme="minorEastAsia" w:cs="仿宋"/>
          <w:sz w:val="28"/>
          <w:szCs w:val="28"/>
        </w:rPr>
      </w:pPr>
      <w:r w:rsidRPr="00D11350">
        <w:rPr>
          <w:rFonts w:asciiTheme="minorEastAsia" w:hAnsiTheme="minorEastAsia" w:cs="仿宋" w:hint="eastAsia"/>
          <w:kern w:val="0"/>
          <w:sz w:val="28"/>
          <w:szCs w:val="28"/>
        </w:rPr>
        <w:t>4、租金收取：按中标价计收。租金按日历月支付，根据“先付后用”的原则，乙方在签署合同时须缴清首月租金，之后每月20日前需缴齐下月租金。</w:t>
      </w:r>
    </w:p>
    <w:p w:rsidR="009179EA" w:rsidRPr="00D11350" w:rsidRDefault="008F3E7F" w:rsidP="00F31922">
      <w:pPr>
        <w:spacing w:line="460" w:lineRule="exact"/>
        <w:ind w:firstLineChars="200" w:firstLine="560"/>
        <w:rPr>
          <w:rFonts w:asciiTheme="minorEastAsia" w:hAnsiTheme="minorEastAsia" w:cs="仿宋"/>
          <w:kern w:val="0"/>
          <w:sz w:val="28"/>
          <w:szCs w:val="28"/>
        </w:rPr>
      </w:pPr>
      <w:r w:rsidRPr="00D11350">
        <w:rPr>
          <w:rFonts w:asciiTheme="minorEastAsia" w:hAnsiTheme="minorEastAsia" w:cs="仿宋" w:hint="eastAsia"/>
          <w:kern w:val="0"/>
          <w:sz w:val="28"/>
          <w:szCs w:val="28"/>
        </w:rPr>
        <w:t>5、承租人必须服从雷州总站的管理和监督，具体事项以招租公告及《物业租赁合同》为准</w:t>
      </w:r>
      <w:r w:rsidRPr="00D11350">
        <w:rPr>
          <w:rFonts w:asciiTheme="minorEastAsia" w:hAnsiTheme="minorEastAsia" w:cs="仿宋" w:hint="eastAsia"/>
          <w:sz w:val="28"/>
          <w:szCs w:val="28"/>
        </w:rPr>
        <w:t>。</w:t>
      </w:r>
    </w:p>
    <w:p w:rsidR="009179EA" w:rsidRPr="00D11350" w:rsidRDefault="008F3E7F" w:rsidP="00F31922">
      <w:pPr>
        <w:spacing w:line="460" w:lineRule="exact"/>
        <w:ind w:firstLineChars="200" w:firstLine="560"/>
        <w:rPr>
          <w:rFonts w:asciiTheme="minorEastAsia" w:hAnsiTheme="minorEastAsia" w:cs="仿宋"/>
          <w:kern w:val="0"/>
          <w:sz w:val="28"/>
          <w:szCs w:val="28"/>
        </w:rPr>
      </w:pPr>
      <w:r w:rsidRPr="00D11350">
        <w:rPr>
          <w:rFonts w:asciiTheme="minorEastAsia" w:hAnsiTheme="minorEastAsia" w:cs="仿宋" w:hint="eastAsia"/>
          <w:kern w:val="0"/>
          <w:sz w:val="28"/>
          <w:szCs w:val="28"/>
        </w:rPr>
        <w:t>6、承租人在租赁期间需对商铺装修时，要先将方案交我站审定，施工时不得对房屋结构进行破坏性改造。</w:t>
      </w:r>
    </w:p>
    <w:p w:rsidR="009179EA" w:rsidRPr="00D11350" w:rsidRDefault="008F3E7F" w:rsidP="00F31922">
      <w:pPr>
        <w:spacing w:line="460" w:lineRule="exact"/>
        <w:ind w:firstLineChars="200" w:firstLine="560"/>
        <w:rPr>
          <w:rFonts w:asciiTheme="minorEastAsia" w:hAnsiTheme="minorEastAsia"/>
          <w:sz w:val="28"/>
          <w:szCs w:val="28"/>
        </w:rPr>
      </w:pPr>
      <w:r w:rsidRPr="00D11350">
        <w:rPr>
          <w:rFonts w:asciiTheme="minorEastAsia" w:hAnsiTheme="minorEastAsia" w:cs="仿宋" w:hint="eastAsia"/>
          <w:kern w:val="0"/>
          <w:sz w:val="28"/>
          <w:szCs w:val="28"/>
        </w:rPr>
        <w:t>7、承租人须在签订《物业租赁合同》时须一次性缴交3个月租金作为租赁合同履约保证金。</w:t>
      </w:r>
    </w:p>
    <w:p w:rsidR="009179EA" w:rsidRPr="00D11350" w:rsidRDefault="008F3E7F" w:rsidP="00F31922">
      <w:pPr>
        <w:pStyle w:val="qowt-stl-"/>
        <w:spacing w:before="0" w:beforeAutospacing="0" w:after="0" w:afterAutospacing="0" w:line="460" w:lineRule="exact"/>
        <w:ind w:firstLineChars="200" w:firstLine="560"/>
        <w:rPr>
          <w:rStyle w:val="qowt-font5-gb2312"/>
          <w:rFonts w:asciiTheme="minorEastAsia" w:eastAsiaTheme="minorEastAsia" w:hAnsiTheme="minorEastAsia" w:cs="仿宋"/>
          <w:sz w:val="28"/>
          <w:szCs w:val="28"/>
        </w:rPr>
      </w:pPr>
      <w:r w:rsidRPr="00D11350">
        <w:rPr>
          <w:rStyle w:val="qowt-font5-gb2312"/>
          <w:rFonts w:asciiTheme="minorEastAsia" w:eastAsiaTheme="minorEastAsia" w:hAnsiTheme="minorEastAsia" w:cs="仿宋" w:hint="eastAsia"/>
          <w:sz w:val="28"/>
          <w:szCs w:val="28"/>
        </w:rPr>
        <w:t>二、租赁商铺用途：</w:t>
      </w:r>
    </w:p>
    <w:p w:rsidR="009179EA" w:rsidRPr="00D11350" w:rsidRDefault="008F3E7F" w:rsidP="00F31922">
      <w:pPr>
        <w:pStyle w:val="qowt-stl-"/>
        <w:spacing w:before="0" w:beforeAutospacing="0" w:after="0" w:afterAutospacing="0" w:line="460" w:lineRule="exact"/>
        <w:ind w:firstLineChars="200" w:firstLine="560"/>
        <w:rPr>
          <w:rStyle w:val="qowt-font5-gb2312"/>
          <w:rFonts w:asciiTheme="minorEastAsia" w:eastAsiaTheme="minorEastAsia" w:hAnsiTheme="minorEastAsia" w:cs="仿宋"/>
          <w:sz w:val="28"/>
          <w:szCs w:val="28"/>
        </w:rPr>
      </w:pPr>
      <w:r w:rsidRPr="00D11350">
        <w:rPr>
          <w:rFonts w:asciiTheme="minorEastAsia" w:eastAsiaTheme="minorEastAsia" w:hAnsiTheme="minorEastAsia" w:cs="仿宋" w:hint="eastAsia"/>
          <w:sz w:val="28"/>
          <w:szCs w:val="28"/>
        </w:rPr>
        <w:lastRenderedPageBreak/>
        <w:t>承租者经营范围</w:t>
      </w:r>
      <w:r w:rsidRPr="00D11350">
        <w:rPr>
          <w:rStyle w:val="qowt-font5-gb2312"/>
          <w:rFonts w:asciiTheme="minorEastAsia" w:eastAsiaTheme="minorEastAsia" w:hAnsiTheme="minorEastAsia" w:cs="仿宋" w:hint="eastAsia"/>
          <w:sz w:val="28"/>
          <w:szCs w:val="28"/>
        </w:rPr>
        <w:t>要符合国家法律法规，自行取得相关证照，依法经营，自负盈亏。禁止经营以下业务：</w:t>
      </w:r>
      <w:r w:rsidRPr="00D11350">
        <w:rPr>
          <w:rFonts w:asciiTheme="minorEastAsia" w:eastAsiaTheme="minorEastAsia" w:hAnsiTheme="minorEastAsia" w:cs="仿宋" w:hint="eastAsia"/>
          <w:sz w:val="28"/>
          <w:szCs w:val="28"/>
        </w:rPr>
        <w:t>医院、洗浴、桑拿、高噪音、有毒危化品、易燃易爆物品及其它违法违规项目和行为</w:t>
      </w:r>
      <w:r w:rsidRPr="00D11350">
        <w:rPr>
          <w:rStyle w:val="qowt-font5-gb2312"/>
          <w:rFonts w:asciiTheme="minorEastAsia" w:eastAsiaTheme="minorEastAsia" w:hAnsiTheme="minorEastAsia" w:cs="仿宋" w:hint="eastAsia"/>
          <w:sz w:val="28"/>
          <w:szCs w:val="28"/>
        </w:rPr>
        <w:t>。</w:t>
      </w:r>
    </w:p>
    <w:p w:rsidR="009179EA" w:rsidRPr="00D11350" w:rsidRDefault="008F3E7F" w:rsidP="00F31922">
      <w:pPr>
        <w:pStyle w:val="qowt-stl-"/>
        <w:spacing w:before="0" w:beforeAutospacing="0" w:after="0" w:afterAutospacing="0" w:line="460" w:lineRule="exact"/>
        <w:ind w:firstLineChars="200" w:firstLine="560"/>
        <w:rPr>
          <w:rFonts w:asciiTheme="minorEastAsia" w:eastAsiaTheme="minorEastAsia" w:hAnsiTheme="minorEastAsia" w:cs="仿宋"/>
          <w:sz w:val="28"/>
          <w:szCs w:val="28"/>
        </w:rPr>
      </w:pPr>
      <w:r w:rsidRPr="00D11350">
        <w:rPr>
          <w:rFonts w:asciiTheme="minorEastAsia" w:eastAsiaTheme="minorEastAsia" w:hAnsiTheme="minorEastAsia" w:cs="仿宋" w:hint="eastAsia"/>
          <w:sz w:val="28"/>
          <w:szCs w:val="28"/>
        </w:rPr>
        <w:t>三、</w:t>
      </w:r>
      <w:r w:rsidRPr="00D11350">
        <w:rPr>
          <w:rStyle w:val="qowt-font5-gb2312"/>
          <w:rFonts w:asciiTheme="minorEastAsia" w:eastAsiaTheme="minorEastAsia" w:hAnsiTheme="minorEastAsia" w:cs="仿宋" w:hint="eastAsia"/>
          <w:sz w:val="28"/>
          <w:szCs w:val="28"/>
        </w:rPr>
        <w:t>招标底价、竞标保证金：</w:t>
      </w:r>
      <w:r w:rsidRPr="00D11350">
        <w:rPr>
          <w:rFonts w:asciiTheme="minorEastAsia" w:eastAsiaTheme="minorEastAsia" w:hAnsiTheme="minorEastAsia" w:cs="仿宋" w:hint="eastAsia"/>
          <w:sz w:val="28"/>
          <w:szCs w:val="28"/>
        </w:rPr>
        <w:t xml:space="preserve"> </w:t>
      </w:r>
    </w:p>
    <w:p w:rsidR="007870F9" w:rsidRPr="00D11350" w:rsidRDefault="007870F9" w:rsidP="00D11350">
      <w:pPr>
        <w:pStyle w:val="qowt-stl-"/>
        <w:spacing w:before="0" w:beforeAutospacing="0" w:after="0" w:afterAutospacing="0" w:line="460" w:lineRule="exact"/>
        <w:ind w:firstLineChars="200" w:firstLine="560"/>
        <w:rPr>
          <w:rFonts w:asciiTheme="minorEastAsia" w:eastAsiaTheme="minorEastAsia" w:hAnsiTheme="minorEastAsia" w:cs="仿宋"/>
          <w:color w:val="000000"/>
          <w:sz w:val="28"/>
          <w:szCs w:val="28"/>
        </w:rPr>
      </w:pPr>
      <w:r w:rsidRPr="00D11350">
        <w:rPr>
          <w:rFonts w:asciiTheme="minorEastAsia" w:eastAsiaTheme="minorEastAsia" w:hAnsiTheme="minorEastAsia" w:cs="仿宋" w:hint="eastAsia"/>
          <w:color w:val="000000"/>
          <w:sz w:val="28"/>
          <w:szCs w:val="28"/>
        </w:rPr>
        <w:t>1号商铺</w:t>
      </w:r>
      <w:r w:rsidRPr="00D11350">
        <w:rPr>
          <w:rFonts w:asciiTheme="minorEastAsia" w:eastAsiaTheme="minorEastAsia" w:hAnsiTheme="minorEastAsia" w:cs="仿宋" w:hint="eastAsia"/>
          <w:sz w:val="28"/>
          <w:szCs w:val="28"/>
        </w:rPr>
        <w:t>招租底价为2115元/月，</w:t>
      </w:r>
      <w:r w:rsidRPr="00D11350">
        <w:rPr>
          <w:rStyle w:val="qowt-font5-gb2312"/>
          <w:rFonts w:asciiTheme="minorEastAsia" w:eastAsiaTheme="minorEastAsia" w:hAnsiTheme="minorEastAsia" w:cs="仿宋" w:hint="eastAsia"/>
          <w:sz w:val="28"/>
          <w:szCs w:val="28"/>
        </w:rPr>
        <w:t>竞标保证金6345元</w:t>
      </w:r>
      <w:r w:rsidRPr="00D11350">
        <w:rPr>
          <w:rFonts w:asciiTheme="minorEastAsia" w:eastAsiaTheme="minorEastAsia" w:hAnsiTheme="minorEastAsia" w:cs="仿宋" w:hint="eastAsia"/>
          <w:sz w:val="28"/>
          <w:szCs w:val="28"/>
        </w:rPr>
        <w:t>；</w:t>
      </w:r>
    </w:p>
    <w:p w:rsidR="007870F9" w:rsidRPr="00D11350" w:rsidRDefault="007870F9" w:rsidP="00D11350">
      <w:pPr>
        <w:pStyle w:val="qowt-stl-"/>
        <w:spacing w:before="0" w:beforeAutospacing="0" w:after="0" w:afterAutospacing="0" w:line="460" w:lineRule="exact"/>
        <w:ind w:firstLineChars="200" w:firstLine="560"/>
        <w:rPr>
          <w:rFonts w:asciiTheme="minorEastAsia" w:eastAsiaTheme="minorEastAsia" w:hAnsiTheme="minorEastAsia" w:cs="仿宋"/>
          <w:sz w:val="28"/>
          <w:szCs w:val="28"/>
        </w:rPr>
      </w:pPr>
      <w:r w:rsidRPr="00D11350">
        <w:rPr>
          <w:rFonts w:asciiTheme="minorEastAsia" w:eastAsiaTheme="minorEastAsia" w:hAnsiTheme="minorEastAsia" w:cs="仿宋" w:hint="eastAsia"/>
          <w:color w:val="000000"/>
          <w:sz w:val="28"/>
          <w:szCs w:val="28"/>
        </w:rPr>
        <w:t>2号商铺</w:t>
      </w:r>
      <w:r w:rsidRPr="00D11350">
        <w:rPr>
          <w:rFonts w:asciiTheme="minorEastAsia" w:eastAsiaTheme="minorEastAsia" w:hAnsiTheme="minorEastAsia" w:cs="仿宋" w:hint="eastAsia"/>
          <w:sz w:val="28"/>
          <w:szCs w:val="28"/>
        </w:rPr>
        <w:t>招租底价为760元/月，</w:t>
      </w:r>
      <w:r w:rsidRPr="00D11350">
        <w:rPr>
          <w:rStyle w:val="qowt-font5-gb2312"/>
          <w:rFonts w:asciiTheme="minorEastAsia" w:eastAsiaTheme="minorEastAsia" w:hAnsiTheme="minorEastAsia" w:cs="仿宋" w:hint="eastAsia"/>
          <w:sz w:val="28"/>
          <w:szCs w:val="28"/>
        </w:rPr>
        <w:t>竞标保证金2280元</w:t>
      </w:r>
      <w:r w:rsidRPr="00D11350">
        <w:rPr>
          <w:rFonts w:asciiTheme="minorEastAsia" w:eastAsiaTheme="minorEastAsia" w:hAnsiTheme="minorEastAsia" w:cs="仿宋" w:hint="eastAsia"/>
          <w:sz w:val="28"/>
          <w:szCs w:val="28"/>
        </w:rPr>
        <w:t>；</w:t>
      </w:r>
    </w:p>
    <w:p w:rsidR="007870F9" w:rsidRPr="00D11350" w:rsidRDefault="007870F9" w:rsidP="00D11350">
      <w:pPr>
        <w:pStyle w:val="qowt-stl-"/>
        <w:spacing w:before="0" w:beforeAutospacing="0" w:after="0" w:afterAutospacing="0" w:line="460" w:lineRule="exact"/>
        <w:ind w:firstLineChars="200" w:firstLine="560"/>
        <w:rPr>
          <w:rFonts w:asciiTheme="minorEastAsia" w:eastAsiaTheme="minorEastAsia" w:hAnsiTheme="minorEastAsia" w:cs="仿宋"/>
          <w:sz w:val="28"/>
          <w:szCs w:val="28"/>
        </w:rPr>
      </w:pPr>
      <w:r w:rsidRPr="00D11350">
        <w:rPr>
          <w:rFonts w:asciiTheme="minorEastAsia" w:eastAsiaTheme="minorEastAsia" w:hAnsiTheme="minorEastAsia" w:cs="仿宋" w:hint="eastAsia"/>
          <w:color w:val="000000"/>
          <w:sz w:val="28"/>
          <w:szCs w:val="28"/>
        </w:rPr>
        <w:t>3号仓储</w:t>
      </w:r>
      <w:r w:rsidRPr="00D11350">
        <w:rPr>
          <w:rFonts w:asciiTheme="minorEastAsia" w:eastAsiaTheme="minorEastAsia" w:hAnsiTheme="minorEastAsia" w:cs="仿宋" w:hint="eastAsia"/>
          <w:sz w:val="28"/>
          <w:szCs w:val="28"/>
        </w:rPr>
        <w:t>招租底价为88元/月，</w:t>
      </w:r>
      <w:r w:rsidRPr="00D11350">
        <w:rPr>
          <w:rStyle w:val="qowt-font5-gb2312"/>
          <w:rFonts w:asciiTheme="minorEastAsia" w:eastAsiaTheme="minorEastAsia" w:hAnsiTheme="minorEastAsia" w:cs="仿宋" w:hint="eastAsia"/>
          <w:sz w:val="28"/>
          <w:szCs w:val="28"/>
        </w:rPr>
        <w:t>竞标保证金264元</w:t>
      </w:r>
      <w:r w:rsidRPr="00D11350">
        <w:rPr>
          <w:rFonts w:asciiTheme="minorEastAsia" w:eastAsiaTheme="minorEastAsia" w:hAnsiTheme="minorEastAsia" w:cs="仿宋" w:hint="eastAsia"/>
          <w:sz w:val="28"/>
          <w:szCs w:val="28"/>
        </w:rPr>
        <w:t>；</w:t>
      </w:r>
    </w:p>
    <w:p w:rsidR="007870F9" w:rsidRPr="00D11350" w:rsidRDefault="007870F9" w:rsidP="00D11350">
      <w:pPr>
        <w:pStyle w:val="qowt-stl-"/>
        <w:spacing w:before="0" w:beforeAutospacing="0" w:after="0" w:afterAutospacing="0" w:line="460" w:lineRule="exact"/>
        <w:ind w:firstLineChars="200" w:firstLine="560"/>
        <w:rPr>
          <w:rFonts w:asciiTheme="minorEastAsia" w:eastAsiaTheme="minorEastAsia" w:hAnsiTheme="minorEastAsia" w:cs="仿宋"/>
          <w:sz w:val="28"/>
          <w:szCs w:val="28"/>
        </w:rPr>
      </w:pPr>
      <w:r w:rsidRPr="00D11350">
        <w:rPr>
          <w:rFonts w:asciiTheme="minorEastAsia" w:eastAsiaTheme="minorEastAsia" w:hAnsiTheme="minorEastAsia" w:cs="仿宋" w:hint="eastAsia"/>
          <w:color w:val="000000"/>
          <w:sz w:val="28"/>
          <w:szCs w:val="28"/>
        </w:rPr>
        <w:t>4号仓储</w:t>
      </w:r>
      <w:r w:rsidRPr="00D11350">
        <w:rPr>
          <w:rFonts w:asciiTheme="minorEastAsia" w:eastAsiaTheme="minorEastAsia" w:hAnsiTheme="minorEastAsia" w:cs="仿宋" w:hint="eastAsia"/>
          <w:sz w:val="28"/>
          <w:szCs w:val="28"/>
        </w:rPr>
        <w:t>招租底价为449元/月，</w:t>
      </w:r>
      <w:r w:rsidRPr="00D11350">
        <w:rPr>
          <w:rStyle w:val="qowt-font5-gb2312"/>
          <w:rFonts w:asciiTheme="minorEastAsia" w:eastAsiaTheme="minorEastAsia" w:hAnsiTheme="minorEastAsia" w:cs="仿宋" w:hint="eastAsia"/>
          <w:sz w:val="28"/>
          <w:szCs w:val="28"/>
        </w:rPr>
        <w:t>竞标保证金1347元</w:t>
      </w:r>
      <w:r w:rsidRPr="00D11350">
        <w:rPr>
          <w:rFonts w:asciiTheme="minorEastAsia" w:eastAsiaTheme="minorEastAsia" w:hAnsiTheme="minorEastAsia" w:cs="仿宋" w:hint="eastAsia"/>
          <w:sz w:val="28"/>
          <w:szCs w:val="28"/>
        </w:rPr>
        <w:t>。</w:t>
      </w:r>
    </w:p>
    <w:p w:rsidR="009179EA" w:rsidRPr="00D11350" w:rsidRDefault="008F3E7F" w:rsidP="00F31922">
      <w:pPr>
        <w:pStyle w:val="qowt-stl-"/>
        <w:spacing w:before="0" w:beforeAutospacing="0" w:after="0" w:afterAutospacing="0" w:line="460" w:lineRule="exact"/>
        <w:ind w:firstLineChars="200" w:firstLine="560"/>
        <w:rPr>
          <w:rFonts w:asciiTheme="minorEastAsia" w:eastAsiaTheme="minorEastAsia" w:hAnsiTheme="minorEastAsia" w:cs="仿宋"/>
          <w:sz w:val="28"/>
          <w:szCs w:val="28"/>
        </w:rPr>
      </w:pPr>
      <w:r w:rsidRPr="00D11350">
        <w:rPr>
          <w:rStyle w:val="qowt-font5-gb2312"/>
          <w:rFonts w:asciiTheme="minorEastAsia" w:eastAsiaTheme="minorEastAsia" w:hAnsiTheme="minorEastAsia" w:cs="仿宋" w:hint="eastAsia"/>
          <w:sz w:val="28"/>
          <w:szCs w:val="28"/>
        </w:rPr>
        <w:t>四、具体事项说明：</w:t>
      </w:r>
      <w:r w:rsidRPr="00D11350">
        <w:rPr>
          <w:rFonts w:asciiTheme="minorEastAsia" w:eastAsiaTheme="minorEastAsia" w:hAnsiTheme="minorEastAsia" w:cs="仿宋" w:hint="eastAsia"/>
          <w:sz w:val="28"/>
          <w:szCs w:val="28"/>
        </w:rPr>
        <w:t xml:space="preserve"> </w:t>
      </w:r>
    </w:p>
    <w:p w:rsidR="009179EA" w:rsidRPr="00D11350" w:rsidRDefault="008F3E7F" w:rsidP="00F31922">
      <w:pPr>
        <w:pStyle w:val="qowt-stl-"/>
        <w:spacing w:before="0" w:beforeAutospacing="0" w:after="0" w:afterAutospacing="0" w:line="460" w:lineRule="exact"/>
        <w:ind w:firstLineChars="200" w:firstLine="560"/>
        <w:rPr>
          <w:rFonts w:asciiTheme="minorEastAsia" w:eastAsiaTheme="minorEastAsia" w:hAnsiTheme="minorEastAsia" w:cs="仿宋"/>
          <w:sz w:val="28"/>
          <w:szCs w:val="28"/>
        </w:rPr>
      </w:pPr>
      <w:r w:rsidRPr="00D11350">
        <w:rPr>
          <w:rStyle w:val="qowt-font5-gb2312"/>
          <w:rFonts w:asciiTheme="minorEastAsia" w:eastAsiaTheme="minorEastAsia" w:hAnsiTheme="minorEastAsia" w:cs="仿宋" w:hint="eastAsia"/>
          <w:sz w:val="28"/>
          <w:szCs w:val="28"/>
        </w:rPr>
        <w:t>1、根据国家现行招投标法在遵循公开、公平、公正的原则上，竞标者须充分了解拟承租物业现状和《物业租赁合同》条款。一旦在招投标过程中任何人串标或操纵投标并中标的，其中标结果作废标处理，我站有权将其所缴交的竞标保证金作违约金没收处理。</w:t>
      </w:r>
      <w:r w:rsidRPr="00D11350">
        <w:rPr>
          <w:rFonts w:asciiTheme="minorEastAsia" w:eastAsiaTheme="minorEastAsia" w:hAnsiTheme="minorEastAsia" w:cs="仿宋" w:hint="eastAsia"/>
          <w:sz w:val="28"/>
          <w:szCs w:val="28"/>
        </w:rPr>
        <w:t xml:space="preserve"> </w:t>
      </w:r>
    </w:p>
    <w:p w:rsidR="009179EA" w:rsidRPr="00D11350" w:rsidRDefault="008F3E7F">
      <w:pPr>
        <w:pStyle w:val="qowt-stl-"/>
        <w:spacing w:before="0" w:beforeAutospacing="0" w:after="0" w:afterAutospacing="0" w:line="460" w:lineRule="exact"/>
        <w:ind w:firstLineChars="200" w:firstLine="560"/>
        <w:rPr>
          <w:rFonts w:asciiTheme="minorEastAsia" w:eastAsiaTheme="minorEastAsia" w:hAnsiTheme="minorEastAsia" w:cs="仿宋"/>
          <w:sz w:val="28"/>
          <w:szCs w:val="28"/>
        </w:rPr>
      </w:pPr>
      <w:r w:rsidRPr="00D11350">
        <w:rPr>
          <w:rStyle w:val="qowt-font5-gb2312"/>
          <w:rFonts w:asciiTheme="minorEastAsia" w:eastAsiaTheme="minorEastAsia" w:hAnsiTheme="minorEastAsia" w:cs="仿宋" w:hint="eastAsia"/>
          <w:sz w:val="28"/>
          <w:szCs w:val="28"/>
        </w:rPr>
        <w:t>2、竞标人员须缴交竞标保证金，不缴交者不得参与竞标。如正在租赁租户参与竞标，可用原签订有效租赁合同的履约保证金代替竞标保证金，不足的，需补足差额。没有中标的，在竞标结束后如数退回保证金。中标的，竞标保证金则转为租赁合同履约保证金，不足部份待签订租赁合同时一并补齐（租赁合同履约保证金按中标价的三倍计收）。</w:t>
      </w:r>
      <w:r w:rsidRPr="00D11350">
        <w:rPr>
          <w:rFonts w:asciiTheme="minorEastAsia" w:eastAsiaTheme="minorEastAsia" w:hAnsiTheme="minorEastAsia" w:cs="仿宋" w:hint="eastAsia"/>
          <w:sz w:val="28"/>
          <w:szCs w:val="28"/>
        </w:rPr>
        <w:t xml:space="preserve"> </w:t>
      </w:r>
    </w:p>
    <w:p w:rsidR="009179EA" w:rsidRPr="00D11350" w:rsidRDefault="008F3E7F">
      <w:pPr>
        <w:pStyle w:val="qowt-stl-"/>
        <w:spacing w:before="0" w:beforeAutospacing="0" w:after="0" w:afterAutospacing="0" w:line="460" w:lineRule="exact"/>
        <w:ind w:firstLineChars="200" w:firstLine="560"/>
        <w:rPr>
          <w:rFonts w:asciiTheme="minorEastAsia" w:eastAsiaTheme="minorEastAsia" w:hAnsiTheme="minorEastAsia" w:cs="仿宋"/>
          <w:sz w:val="28"/>
          <w:szCs w:val="28"/>
        </w:rPr>
      </w:pPr>
      <w:r w:rsidRPr="00D11350">
        <w:rPr>
          <w:rStyle w:val="qowt-font5-gb2312"/>
          <w:rFonts w:asciiTheme="minorEastAsia" w:eastAsiaTheme="minorEastAsia" w:hAnsiTheme="minorEastAsia" w:cs="仿宋" w:hint="eastAsia"/>
          <w:sz w:val="28"/>
          <w:szCs w:val="28"/>
        </w:rPr>
        <w:t>3、竞标会场限报名竞标者本人凭身份证和报名单据进场参加竞标。如报名者本人因特殊原因不能参加竞标，需由报名者本人向招标方提出书面申请，经招标方同意后，报名者出具委托书，并由被委托人一并出示本人及委托人双方身份证原件方可进场参加竞标，被委托人只能接受单一竞标者的委托，否则相关竞标者视为串标，竞标保证金不予退还。</w:t>
      </w:r>
      <w:r w:rsidRPr="00D11350">
        <w:rPr>
          <w:rFonts w:asciiTheme="minorEastAsia" w:eastAsiaTheme="minorEastAsia" w:hAnsiTheme="minorEastAsia" w:cs="仿宋" w:hint="eastAsia"/>
          <w:sz w:val="28"/>
          <w:szCs w:val="28"/>
        </w:rPr>
        <w:t xml:space="preserve"> </w:t>
      </w:r>
    </w:p>
    <w:p w:rsidR="009179EA" w:rsidRPr="00D11350" w:rsidRDefault="008F3E7F">
      <w:pPr>
        <w:pStyle w:val="qowt-stl-"/>
        <w:spacing w:before="0" w:beforeAutospacing="0" w:after="0" w:afterAutospacing="0" w:line="460" w:lineRule="exact"/>
        <w:ind w:firstLineChars="200" w:firstLine="560"/>
        <w:rPr>
          <w:rFonts w:asciiTheme="minorEastAsia" w:eastAsiaTheme="minorEastAsia" w:hAnsiTheme="minorEastAsia" w:cs="仿宋"/>
          <w:sz w:val="28"/>
          <w:szCs w:val="28"/>
        </w:rPr>
      </w:pPr>
      <w:r w:rsidRPr="00D11350">
        <w:rPr>
          <w:rStyle w:val="qowt-font5-gb2312"/>
          <w:rFonts w:asciiTheme="minorEastAsia" w:eastAsiaTheme="minorEastAsia" w:hAnsiTheme="minorEastAsia" w:cs="仿宋" w:hint="eastAsia"/>
          <w:sz w:val="28"/>
          <w:szCs w:val="28"/>
        </w:rPr>
        <w:t>4、每位竞标者竞标前须清楚了解本次竞标物业的位置和相关情况，并详细阅读雷州汽车运输总站《物业租赁合同》内容。</w:t>
      </w:r>
      <w:r w:rsidRPr="00D11350">
        <w:rPr>
          <w:rFonts w:asciiTheme="minorEastAsia" w:eastAsiaTheme="minorEastAsia" w:hAnsiTheme="minorEastAsia" w:cs="仿宋" w:hint="eastAsia"/>
          <w:sz w:val="28"/>
          <w:szCs w:val="28"/>
        </w:rPr>
        <w:t xml:space="preserve"> </w:t>
      </w:r>
    </w:p>
    <w:p w:rsidR="009179EA" w:rsidRPr="00D11350" w:rsidRDefault="008F3E7F">
      <w:pPr>
        <w:pStyle w:val="qowt-stl-"/>
        <w:spacing w:before="0" w:beforeAutospacing="0" w:after="0" w:afterAutospacing="0" w:line="460" w:lineRule="exact"/>
        <w:ind w:firstLineChars="200" w:firstLine="560"/>
        <w:rPr>
          <w:rStyle w:val="qowt-font5-gb2312"/>
          <w:rFonts w:asciiTheme="minorEastAsia" w:eastAsiaTheme="minorEastAsia" w:hAnsiTheme="minorEastAsia" w:cs="仿宋"/>
          <w:sz w:val="28"/>
          <w:szCs w:val="28"/>
        </w:rPr>
      </w:pPr>
      <w:r w:rsidRPr="00D11350">
        <w:rPr>
          <w:rStyle w:val="qowt-font5-gb2312"/>
          <w:rFonts w:asciiTheme="minorEastAsia" w:eastAsiaTheme="minorEastAsia" w:hAnsiTheme="minorEastAsia" w:cs="仿宋" w:hint="eastAsia"/>
          <w:sz w:val="28"/>
          <w:szCs w:val="28"/>
        </w:rPr>
        <w:t>5、</w:t>
      </w:r>
      <w:r w:rsidRPr="00D11350">
        <w:rPr>
          <w:rFonts w:asciiTheme="minorEastAsia" w:eastAsiaTheme="minorEastAsia" w:hAnsiTheme="minorEastAsia" w:cs="仿宋" w:hint="eastAsia"/>
          <w:sz w:val="28"/>
          <w:szCs w:val="28"/>
        </w:rPr>
        <w:t>采用现场暗标竞价的方式，报价最高的竞价人为中标者</w:t>
      </w:r>
      <w:r w:rsidRPr="00D11350">
        <w:rPr>
          <w:rStyle w:val="qowt-font5-gb2312"/>
          <w:rFonts w:asciiTheme="minorEastAsia" w:eastAsiaTheme="minorEastAsia" w:hAnsiTheme="minorEastAsia" w:cs="仿宋" w:hint="eastAsia"/>
          <w:sz w:val="28"/>
          <w:szCs w:val="28"/>
        </w:rPr>
        <w:t>，竞价人的投标报价不得低于招标底价。工作人员现场收集所有竞标人的投标报价单，投标报价单要以信封密封并在开口处粘贴封条，封条上签</w:t>
      </w:r>
      <w:r w:rsidRPr="00D11350">
        <w:rPr>
          <w:rStyle w:val="qowt-font5-gb2312"/>
          <w:rFonts w:asciiTheme="minorEastAsia" w:eastAsiaTheme="minorEastAsia" w:hAnsiTheme="minorEastAsia" w:cs="仿宋" w:hint="eastAsia"/>
          <w:sz w:val="28"/>
          <w:szCs w:val="28"/>
        </w:rPr>
        <w:lastRenderedPageBreak/>
        <w:t>名及电话号码经各竞价人共同确认后当场拆封，投标报价最高者为中标第一候选人，第二价高者为中标第二候选人。</w:t>
      </w:r>
    </w:p>
    <w:p w:rsidR="009179EA" w:rsidRPr="00D11350" w:rsidRDefault="008F3E7F">
      <w:pPr>
        <w:pStyle w:val="qowt-stl-"/>
        <w:spacing w:before="0" w:beforeAutospacing="0" w:after="0" w:afterAutospacing="0" w:line="460" w:lineRule="exact"/>
        <w:ind w:firstLineChars="200" w:firstLine="560"/>
        <w:rPr>
          <w:rStyle w:val="qowt-font5-gb2312"/>
          <w:rFonts w:asciiTheme="minorEastAsia" w:eastAsiaTheme="minorEastAsia" w:hAnsiTheme="minorEastAsia" w:cs="仿宋"/>
          <w:sz w:val="28"/>
          <w:szCs w:val="28"/>
        </w:rPr>
      </w:pPr>
      <w:r w:rsidRPr="00D11350">
        <w:rPr>
          <w:rStyle w:val="qowt-font5-gb2312"/>
          <w:rFonts w:asciiTheme="minorEastAsia" w:eastAsiaTheme="minorEastAsia" w:hAnsiTheme="minorEastAsia" w:cs="仿宋" w:hint="eastAsia"/>
          <w:sz w:val="28"/>
          <w:szCs w:val="28"/>
        </w:rPr>
        <w:t>6、中标者必须在中标公示结束后接到中标通知书</w:t>
      </w:r>
      <w:r w:rsidR="007870F9" w:rsidRPr="00D11350">
        <w:rPr>
          <w:rStyle w:val="qowt-font5-gb2312"/>
          <w:rFonts w:asciiTheme="minorEastAsia" w:eastAsiaTheme="minorEastAsia" w:hAnsiTheme="minorEastAsia" w:cs="仿宋" w:hint="eastAsia"/>
          <w:sz w:val="28"/>
          <w:szCs w:val="28"/>
        </w:rPr>
        <w:t>3</w:t>
      </w:r>
      <w:r w:rsidRPr="00D11350">
        <w:rPr>
          <w:rStyle w:val="qowt-font5-gb2312"/>
          <w:rFonts w:asciiTheme="minorEastAsia" w:eastAsiaTheme="minorEastAsia" w:hAnsiTheme="minorEastAsia" w:cs="仿宋" w:hint="eastAsia"/>
          <w:sz w:val="28"/>
          <w:szCs w:val="28"/>
        </w:rPr>
        <w:t>个工作日内与我站签订租赁合同</w:t>
      </w:r>
      <w:r w:rsidRPr="00D11350">
        <w:rPr>
          <w:rStyle w:val="qowt-font6"/>
          <w:rFonts w:asciiTheme="minorEastAsia" w:eastAsiaTheme="minorEastAsia" w:hAnsiTheme="minorEastAsia" w:cs="仿宋" w:hint="eastAsia"/>
          <w:sz w:val="28"/>
          <w:szCs w:val="28"/>
        </w:rPr>
        <w:t>。在签订合同时须缴交3个月租金作为租赁合同履约保证金。</w:t>
      </w:r>
      <w:r w:rsidRPr="00D11350">
        <w:rPr>
          <w:rStyle w:val="qowt-font5-gb2312"/>
          <w:rFonts w:asciiTheme="minorEastAsia" w:eastAsiaTheme="minorEastAsia" w:hAnsiTheme="minorEastAsia" w:cs="仿宋" w:hint="eastAsia"/>
          <w:sz w:val="28"/>
          <w:szCs w:val="28"/>
        </w:rPr>
        <w:t>如中标者逾期不与我站签订租赁合同则视同放弃，其竞标保证金不予退还。</w:t>
      </w:r>
    </w:p>
    <w:p w:rsidR="009179EA" w:rsidRPr="00D11350" w:rsidRDefault="008F3E7F">
      <w:pPr>
        <w:pStyle w:val="qowt-stl-"/>
        <w:spacing w:before="0" w:beforeAutospacing="0" w:after="0" w:afterAutospacing="0" w:line="460" w:lineRule="exact"/>
        <w:ind w:firstLineChars="200" w:firstLine="560"/>
        <w:rPr>
          <w:rStyle w:val="qowt-font5-gb2312"/>
          <w:rFonts w:asciiTheme="minorEastAsia" w:eastAsiaTheme="minorEastAsia" w:hAnsiTheme="minorEastAsia" w:cs="仿宋"/>
          <w:sz w:val="28"/>
          <w:szCs w:val="28"/>
        </w:rPr>
      </w:pPr>
      <w:r w:rsidRPr="00D11350">
        <w:rPr>
          <w:rStyle w:val="qowt-font5-gb2312"/>
          <w:rFonts w:asciiTheme="minorEastAsia" w:eastAsiaTheme="minorEastAsia" w:hAnsiTheme="minorEastAsia" w:cs="仿宋" w:hint="eastAsia"/>
          <w:sz w:val="28"/>
          <w:szCs w:val="28"/>
        </w:rPr>
        <w:t>7、评标：雷州汽车运输总站组织评标小组成员对竞标报价公开审核，评标以最高报价为原则确定中标候选人，若中标第一候选人放弃，</w:t>
      </w:r>
      <w:r w:rsidR="007870F9" w:rsidRPr="00D11350">
        <w:rPr>
          <w:rStyle w:val="qowt-font5-gb2312"/>
          <w:rFonts w:asciiTheme="minorEastAsia" w:eastAsiaTheme="minorEastAsia" w:hAnsiTheme="minorEastAsia" w:cs="仿宋" w:hint="eastAsia"/>
          <w:sz w:val="28"/>
          <w:szCs w:val="28"/>
        </w:rPr>
        <w:t>竞标保证金不予退还，中标资格</w:t>
      </w:r>
      <w:r w:rsidRPr="00D11350">
        <w:rPr>
          <w:rStyle w:val="qowt-font5-gb2312"/>
          <w:rFonts w:asciiTheme="minorEastAsia" w:eastAsiaTheme="minorEastAsia" w:hAnsiTheme="minorEastAsia" w:cs="仿宋" w:hint="eastAsia"/>
          <w:sz w:val="28"/>
          <w:szCs w:val="28"/>
        </w:rPr>
        <w:t>顺延中标第二候选人。如中标第二候选人仍放弃，则本次招标作废标处理，我站收回标的物重新招标。</w:t>
      </w:r>
    </w:p>
    <w:p w:rsidR="009179EA" w:rsidRPr="00D11350" w:rsidRDefault="008F3E7F">
      <w:pPr>
        <w:pStyle w:val="qowt-stl-"/>
        <w:spacing w:before="0" w:beforeAutospacing="0" w:after="0" w:afterAutospacing="0" w:line="460" w:lineRule="exact"/>
        <w:ind w:firstLineChars="200" w:firstLine="560"/>
        <w:rPr>
          <w:rFonts w:asciiTheme="minorEastAsia" w:eastAsiaTheme="minorEastAsia" w:hAnsiTheme="minorEastAsia" w:cs="仿宋"/>
          <w:sz w:val="28"/>
          <w:szCs w:val="28"/>
        </w:rPr>
      </w:pPr>
      <w:r w:rsidRPr="00D11350">
        <w:rPr>
          <w:rStyle w:val="qowt-font5-gb2312"/>
          <w:rFonts w:asciiTheme="minorEastAsia" w:eastAsiaTheme="minorEastAsia" w:hAnsiTheme="minorEastAsia" w:cs="仿宋" w:hint="eastAsia"/>
          <w:sz w:val="28"/>
          <w:szCs w:val="28"/>
        </w:rPr>
        <w:t>8、本次竞标设定招标底价，竞标人的报价不得低于招租底价，报价须为整数（即：整数是10元至90元，没有1-９元），否则认定为废标，竞标报价上不封顶。</w:t>
      </w:r>
      <w:r w:rsidRPr="00D11350">
        <w:rPr>
          <w:rFonts w:asciiTheme="minorEastAsia" w:eastAsiaTheme="minorEastAsia" w:hAnsiTheme="minorEastAsia" w:cs="仿宋" w:hint="eastAsia"/>
          <w:sz w:val="28"/>
          <w:szCs w:val="28"/>
        </w:rPr>
        <w:t xml:space="preserve"> </w:t>
      </w:r>
    </w:p>
    <w:p w:rsidR="009179EA" w:rsidRPr="00D11350" w:rsidRDefault="008F3E7F">
      <w:pPr>
        <w:spacing w:line="460" w:lineRule="exact"/>
        <w:ind w:firstLineChars="200" w:firstLine="560"/>
        <w:jc w:val="left"/>
        <w:rPr>
          <w:rFonts w:asciiTheme="minorEastAsia" w:hAnsiTheme="minorEastAsia" w:cs="仿宋"/>
          <w:kern w:val="0"/>
          <w:sz w:val="28"/>
          <w:szCs w:val="28"/>
        </w:rPr>
      </w:pPr>
      <w:r w:rsidRPr="00D11350">
        <w:rPr>
          <w:rStyle w:val="qowt-font5-gb2312"/>
          <w:rFonts w:asciiTheme="minorEastAsia" w:hAnsiTheme="minorEastAsia" w:cs="仿宋" w:hint="eastAsia"/>
          <w:sz w:val="28"/>
          <w:szCs w:val="28"/>
        </w:rPr>
        <w:t>五、</w:t>
      </w:r>
      <w:r w:rsidRPr="00D11350">
        <w:rPr>
          <w:rFonts w:asciiTheme="minorEastAsia" w:hAnsiTheme="minorEastAsia" w:cs="仿宋" w:hint="eastAsia"/>
          <w:kern w:val="0"/>
          <w:sz w:val="28"/>
          <w:szCs w:val="28"/>
        </w:rPr>
        <w:t>报名时间：</w:t>
      </w:r>
    </w:p>
    <w:p w:rsidR="009179EA" w:rsidRPr="00D11350" w:rsidRDefault="008F3E7F">
      <w:pPr>
        <w:spacing w:line="460" w:lineRule="exact"/>
        <w:ind w:firstLineChars="200" w:firstLine="560"/>
        <w:jc w:val="left"/>
        <w:rPr>
          <w:rFonts w:asciiTheme="minorEastAsia" w:hAnsiTheme="minorEastAsia" w:cs="仿宋"/>
          <w:kern w:val="0"/>
          <w:sz w:val="28"/>
          <w:szCs w:val="28"/>
        </w:rPr>
      </w:pPr>
      <w:r w:rsidRPr="00D11350">
        <w:rPr>
          <w:rFonts w:asciiTheme="minorEastAsia" w:hAnsiTheme="minorEastAsia" w:cs="仿宋" w:hint="eastAsia"/>
          <w:color w:val="000000" w:themeColor="text1"/>
          <w:kern w:val="0"/>
          <w:sz w:val="28"/>
          <w:szCs w:val="28"/>
        </w:rPr>
        <w:t>1、即日起至2026年</w:t>
      </w:r>
      <w:r w:rsidR="00396213">
        <w:rPr>
          <w:rFonts w:asciiTheme="minorEastAsia" w:hAnsiTheme="minorEastAsia" w:cs="仿宋" w:hint="eastAsia"/>
          <w:color w:val="000000" w:themeColor="text1"/>
          <w:kern w:val="0"/>
          <w:sz w:val="28"/>
          <w:szCs w:val="28"/>
        </w:rPr>
        <w:t>9</w:t>
      </w:r>
      <w:r w:rsidRPr="00D11350">
        <w:rPr>
          <w:rFonts w:asciiTheme="minorEastAsia" w:hAnsiTheme="minorEastAsia" w:cs="仿宋" w:hint="eastAsia"/>
          <w:color w:val="000000" w:themeColor="text1"/>
          <w:kern w:val="0"/>
          <w:sz w:val="28"/>
          <w:szCs w:val="28"/>
        </w:rPr>
        <w:t>月</w:t>
      </w:r>
      <w:r w:rsidR="00396213">
        <w:rPr>
          <w:rFonts w:asciiTheme="minorEastAsia" w:hAnsiTheme="minorEastAsia" w:cs="仿宋" w:hint="eastAsia"/>
          <w:color w:val="000000" w:themeColor="text1"/>
          <w:kern w:val="0"/>
          <w:sz w:val="28"/>
          <w:szCs w:val="28"/>
        </w:rPr>
        <w:t>3</w:t>
      </w:r>
      <w:r w:rsidRPr="00D11350">
        <w:rPr>
          <w:rFonts w:asciiTheme="minorEastAsia" w:hAnsiTheme="minorEastAsia" w:cs="仿宋" w:hint="eastAsia"/>
          <w:color w:val="000000" w:themeColor="text1"/>
          <w:kern w:val="0"/>
          <w:sz w:val="28"/>
          <w:szCs w:val="28"/>
        </w:rPr>
        <w:t>日17:00时止</w:t>
      </w:r>
      <w:r w:rsidRPr="00D11350">
        <w:rPr>
          <w:rFonts w:asciiTheme="minorEastAsia" w:hAnsiTheme="minorEastAsia" w:cs="仿宋" w:hint="eastAsia"/>
          <w:kern w:val="0"/>
          <w:sz w:val="28"/>
          <w:szCs w:val="28"/>
        </w:rPr>
        <w:t>，请于该时间段内到雷州汽车运输总站二楼综合办报名。联系人：陈昌智 电话：152118195303</w:t>
      </w:r>
    </w:p>
    <w:p w:rsidR="009179EA" w:rsidRPr="00D11350" w:rsidRDefault="008F3E7F">
      <w:pPr>
        <w:spacing w:line="460" w:lineRule="exact"/>
        <w:ind w:firstLineChars="200" w:firstLine="560"/>
        <w:jc w:val="left"/>
        <w:rPr>
          <w:rStyle w:val="qowt-font5-gb2312"/>
          <w:rFonts w:asciiTheme="minorEastAsia" w:hAnsiTheme="minorEastAsia" w:cs="仿宋"/>
          <w:sz w:val="28"/>
          <w:szCs w:val="28"/>
        </w:rPr>
      </w:pPr>
      <w:r w:rsidRPr="00D11350">
        <w:rPr>
          <w:rFonts w:asciiTheme="minorEastAsia" w:hAnsiTheme="minorEastAsia" w:cs="仿宋" w:hint="eastAsia"/>
          <w:kern w:val="0"/>
          <w:sz w:val="28"/>
          <w:szCs w:val="28"/>
        </w:rPr>
        <w:t>2、报名时需提供身份证原件及复印件2张及联系方式（竞标时间、地点另行通知）。</w:t>
      </w:r>
    </w:p>
    <w:p w:rsidR="009179EA" w:rsidRPr="00D11350" w:rsidRDefault="008F3E7F">
      <w:pPr>
        <w:spacing w:line="460" w:lineRule="exact"/>
        <w:ind w:firstLineChars="200" w:firstLine="560"/>
        <w:jc w:val="left"/>
        <w:rPr>
          <w:rStyle w:val="qowt-font5-gb2312"/>
          <w:rFonts w:asciiTheme="minorEastAsia" w:hAnsiTheme="minorEastAsia" w:cs="仿宋"/>
          <w:sz w:val="28"/>
          <w:szCs w:val="28"/>
        </w:rPr>
      </w:pPr>
      <w:r w:rsidRPr="00D11350">
        <w:rPr>
          <w:rStyle w:val="qowt-font5-gb2312"/>
          <w:rFonts w:asciiTheme="minorEastAsia" w:hAnsiTheme="minorEastAsia" w:cs="仿宋" w:hint="eastAsia"/>
          <w:sz w:val="28"/>
          <w:szCs w:val="28"/>
        </w:rPr>
        <w:t>六、其他未尽事项，由雷州汽车运输总站解释。</w:t>
      </w:r>
    </w:p>
    <w:p w:rsidR="009179EA" w:rsidRPr="00D11350" w:rsidRDefault="009179EA">
      <w:pPr>
        <w:spacing w:line="460" w:lineRule="exact"/>
        <w:jc w:val="left"/>
        <w:rPr>
          <w:rStyle w:val="qowt-font5-gb2312"/>
          <w:rFonts w:asciiTheme="minorEastAsia" w:hAnsiTheme="minorEastAsia" w:cs="仿宋"/>
          <w:sz w:val="28"/>
          <w:szCs w:val="28"/>
        </w:rPr>
      </w:pPr>
      <w:bookmarkStart w:id="0" w:name="_GoBack"/>
      <w:bookmarkEnd w:id="0"/>
    </w:p>
    <w:p w:rsidR="009179EA" w:rsidRPr="00D11350" w:rsidRDefault="008F3E7F">
      <w:pPr>
        <w:spacing w:line="460" w:lineRule="exact"/>
        <w:ind w:leftChars="284" w:left="596"/>
        <w:jc w:val="left"/>
        <w:rPr>
          <w:rFonts w:asciiTheme="minorEastAsia" w:hAnsiTheme="minorEastAsia" w:cs="仿宋"/>
          <w:kern w:val="0"/>
          <w:sz w:val="28"/>
          <w:szCs w:val="28"/>
        </w:rPr>
      </w:pPr>
      <w:r w:rsidRPr="00D11350">
        <w:rPr>
          <w:rFonts w:asciiTheme="minorEastAsia" w:hAnsiTheme="minorEastAsia" w:cs="仿宋" w:hint="eastAsia"/>
          <w:kern w:val="0"/>
          <w:sz w:val="28"/>
          <w:szCs w:val="28"/>
        </w:rPr>
        <w:t>附件：</w:t>
      </w:r>
    </w:p>
    <w:p w:rsidR="009179EA" w:rsidRPr="00D11350" w:rsidRDefault="008F3E7F" w:rsidP="007F3792">
      <w:pPr>
        <w:pStyle w:val="qowt-stl-"/>
        <w:spacing w:before="0" w:beforeAutospacing="0" w:after="0" w:afterAutospacing="0" w:line="460" w:lineRule="exact"/>
        <w:ind w:firstLineChars="200" w:firstLine="560"/>
        <w:rPr>
          <w:rFonts w:asciiTheme="minorEastAsia" w:eastAsiaTheme="minorEastAsia" w:hAnsiTheme="minorEastAsia" w:cs="仿宋"/>
          <w:sz w:val="28"/>
          <w:szCs w:val="28"/>
        </w:rPr>
      </w:pPr>
      <w:r w:rsidRPr="00D11350">
        <w:rPr>
          <w:rFonts w:asciiTheme="minorEastAsia" w:eastAsiaTheme="minorEastAsia" w:hAnsiTheme="minorEastAsia" w:cs="仿宋" w:hint="eastAsia"/>
          <w:sz w:val="28"/>
          <w:szCs w:val="28"/>
        </w:rPr>
        <w:t>1、</w:t>
      </w:r>
      <w:hyperlink r:id="rId7" w:history="1">
        <w:r w:rsidRPr="00D11350">
          <w:rPr>
            <w:rStyle w:val="a6"/>
            <w:rFonts w:asciiTheme="minorEastAsia" w:eastAsiaTheme="minorEastAsia" w:hAnsiTheme="minorEastAsia" w:cs="仿宋" w:hint="eastAsia"/>
            <w:color w:val="000000" w:themeColor="text1"/>
            <w:sz w:val="28"/>
            <w:szCs w:val="28"/>
            <w:u w:val="none"/>
          </w:rPr>
          <w:t>物业租赁合同</w:t>
        </w:r>
      </w:hyperlink>
      <w:r w:rsidRPr="00D11350">
        <w:rPr>
          <w:rStyle w:val="a6"/>
          <w:rFonts w:asciiTheme="minorEastAsia" w:eastAsiaTheme="minorEastAsia" w:hAnsiTheme="minorEastAsia" w:cs="仿宋" w:hint="eastAsia"/>
          <w:color w:val="000000" w:themeColor="text1"/>
          <w:sz w:val="28"/>
          <w:szCs w:val="28"/>
          <w:u w:val="none"/>
        </w:rPr>
        <w:t>；</w:t>
      </w:r>
    </w:p>
    <w:p w:rsidR="009179EA" w:rsidRPr="00D11350" w:rsidRDefault="002E43A6">
      <w:pPr>
        <w:spacing w:line="460" w:lineRule="exact"/>
        <w:ind w:leftChars="284" w:left="596"/>
        <w:jc w:val="left"/>
        <w:rPr>
          <w:rStyle w:val="a6"/>
          <w:rFonts w:asciiTheme="minorEastAsia" w:hAnsiTheme="minorEastAsia" w:cs="仿宋"/>
          <w:color w:val="000000" w:themeColor="text1"/>
          <w:kern w:val="0"/>
          <w:sz w:val="28"/>
          <w:szCs w:val="28"/>
          <w:u w:val="none"/>
        </w:rPr>
      </w:pPr>
      <w:hyperlink r:id="rId8" w:history="1">
        <w:r w:rsidR="007F3792" w:rsidRPr="00D11350">
          <w:rPr>
            <w:rStyle w:val="a6"/>
            <w:rFonts w:asciiTheme="minorEastAsia" w:hAnsiTheme="minorEastAsia" w:cs="仿宋" w:hint="eastAsia"/>
            <w:color w:val="000000" w:themeColor="text1"/>
            <w:kern w:val="0"/>
            <w:sz w:val="28"/>
            <w:szCs w:val="28"/>
            <w:u w:val="none"/>
          </w:rPr>
          <w:t>2</w:t>
        </w:r>
        <w:r w:rsidR="008F3E7F" w:rsidRPr="00D11350">
          <w:rPr>
            <w:rStyle w:val="a6"/>
            <w:rFonts w:asciiTheme="minorEastAsia" w:hAnsiTheme="minorEastAsia" w:cs="仿宋" w:hint="eastAsia"/>
            <w:color w:val="000000" w:themeColor="text1"/>
            <w:kern w:val="0"/>
            <w:sz w:val="28"/>
            <w:szCs w:val="28"/>
            <w:u w:val="none"/>
          </w:rPr>
          <w:t>、租赁物业投标报价单</w:t>
        </w:r>
      </w:hyperlink>
      <w:r w:rsidR="008F3E7F" w:rsidRPr="00D11350">
        <w:rPr>
          <w:rStyle w:val="a6"/>
          <w:rFonts w:asciiTheme="minorEastAsia" w:hAnsiTheme="minorEastAsia" w:cs="仿宋" w:hint="eastAsia"/>
          <w:color w:val="000000" w:themeColor="text1"/>
          <w:kern w:val="0"/>
          <w:sz w:val="28"/>
          <w:szCs w:val="28"/>
          <w:u w:val="none"/>
        </w:rPr>
        <w:t>。</w:t>
      </w:r>
    </w:p>
    <w:p w:rsidR="009179EA" w:rsidRPr="00D11350" w:rsidRDefault="009179EA">
      <w:pPr>
        <w:spacing w:line="460" w:lineRule="exact"/>
        <w:ind w:leftChars="284" w:left="596"/>
        <w:jc w:val="left"/>
        <w:rPr>
          <w:rStyle w:val="a6"/>
          <w:rFonts w:asciiTheme="minorEastAsia" w:hAnsiTheme="minorEastAsia" w:cs="仿宋"/>
          <w:color w:val="000000" w:themeColor="text1"/>
          <w:kern w:val="0"/>
          <w:sz w:val="28"/>
          <w:szCs w:val="28"/>
          <w:u w:val="none"/>
        </w:rPr>
      </w:pPr>
    </w:p>
    <w:p w:rsidR="009179EA" w:rsidRPr="00D11350" w:rsidRDefault="009179EA">
      <w:pPr>
        <w:spacing w:line="460" w:lineRule="exact"/>
        <w:ind w:leftChars="284" w:left="596"/>
        <w:jc w:val="left"/>
        <w:rPr>
          <w:rStyle w:val="a6"/>
          <w:rFonts w:asciiTheme="minorEastAsia" w:hAnsiTheme="minorEastAsia" w:cs="仿宋"/>
          <w:color w:val="000000" w:themeColor="text1"/>
          <w:kern w:val="0"/>
          <w:sz w:val="28"/>
          <w:szCs w:val="28"/>
          <w:u w:val="none"/>
        </w:rPr>
      </w:pPr>
    </w:p>
    <w:p w:rsidR="009179EA" w:rsidRPr="00D11350" w:rsidRDefault="009179EA">
      <w:pPr>
        <w:spacing w:line="460" w:lineRule="exact"/>
        <w:ind w:leftChars="284" w:left="596"/>
        <w:jc w:val="left"/>
        <w:rPr>
          <w:rStyle w:val="a6"/>
          <w:rFonts w:asciiTheme="minorEastAsia" w:hAnsiTheme="minorEastAsia" w:cs="仿宋"/>
          <w:color w:val="000000" w:themeColor="text1"/>
          <w:kern w:val="0"/>
          <w:sz w:val="28"/>
          <w:szCs w:val="28"/>
          <w:u w:val="none"/>
        </w:rPr>
      </w:pPr>
    </w:p>
    <w:p w:rsidR="009179EA" w:rsidRPr="00D11350" w:rsidRDefault="008F3E7F">
      <w:pPr>
        <w:pStyle w:val="qowt-stl-"/>
        <w:spacing w:before="0" w:beforeAutospacing="0" w:after="0" w:afterAutospacing="0" w:line="460" w:lineRule="exact"/>
        <w:ind w:firstLineChars="1455" w:firstLine="4074"/>
        <w:rPr>
          <w:rFonts w:asciiTheme="minorEastAsia" w:eastAsiaTheme="minorEastAsia" w:hAnsiTheme="minorEastAsia" w:cs="仿宋"/>
          <w:sz w:val="28"/>
          <w:szCs w:val="28"/>
        </w:rPr>
      </w:pPr>
      <w:r w:rsidRPr="00D11350">
        <w:rPr>
          <w:rFonts w:asciiTheme="minorEastAsia" w:eastAsiaTheme="minorEastAsia" w:hAnsiTheme="minorEastAsia" w:cs="仿宋" w:hint="eastAsia"/>
          <w:sz w:val="28"/>
          <w:szCs w:val="28"/>
        </w:rPr>
        <w:t>广东省湛江汽车运输集团有限公司</w:t>
      </w:r>
    </w:p>
    <w:p w:rsidR="009179EA" w:rsidRPr="00D11350" w:rsidRDefault="008F3E7F">
      <w:pPr>
        <w:pStyle w:val="qowt-stl-"/>
        <w:spacing w:before="0" w:beforeAutospacing="0" w:after="0" w:afterAutospacing="0" w:line="460" w:lineRule="exact"/>
        <w:ind w:firstLineChars="1854" w:firstLine="5191"/>
        <w:rPr>
          <w:rFonts w:asciiTheme="minorEastAsia" w:eastAsiaTheme="minorEastAsia" w:hAnsiTheme="minorEastAsia" w:cs="仿宋"/>
          <w:sz w:val="28"/>
          <w:szCs w:val="28"/>
        </w:rPr>
      </w:pPr>
      <w:r w:rsidRPr="00D11350">
        <w:rPr>
          <w:rFonts w:asciiTheme="minorEastAsia" w:eastAsiaTheme="minorEastAsia" w:hAnsiTheme="minorEastAsia" w:cs="仿宋" w:hint="eastAsia"/>
          <w:sz w:val="28"/>
          <w:szCs w:val="28"/>
        </w:rPr>
        <w:t>雷州汽车运输总站</w:t>
      </w:r>
    </w:p>
    <w:p w:rsidR="009179EA" w:rsidRPr="00D11350" w:rsidRDefault="008F3E7F">
      <w:pPr>
        <w:pStyle w:val="qowt-stl-"/>
        <w:spacing w:before="0" w:beforeAutospacing="0" w:after="0" w:afterAutospacing="0" w:line="460" w:lineRule="exact"/>
        <w:ind w:firstLineChars="1854" w:firstLine="5191"/>
        <w:rPr>
          <w:rFonts w:asciiTheme="minorEastAsia" w:eastAsiaTheme="minorEastAsia" w:hAnsiTheme="minorEastAsia" w:cs="仿宋"/>
          <w:color w:val="000000" w:themeColor="text1"/>
          <w:sz w:val="28"/>
          <w:szCs w:val="28"/>
        </w:rPr>
      </w:pPr>
      <w:r w:rsidRPr="00D11350">
        <w:rPr>
          <w:rFonts w:asciiTheme="minorEastAsia" w:eastAsiaTheme="minorEastAsia" w:hAnsiTheme="minorEastAsia" w:cs="仿宋" w:hint="eastAsia"/>
          <w:color w:val="000000" w:themeColor="text1"/>
          <w:sz w:val="28"/>
          <w:szCs w:val="28"/>
        </w:rPr>
        <w:t>2026年8月</w:t>
      </w:r>
      <w:r w:rsidR="00396213">
        <w:rPr>
          <w:rFonts w:asciiTheme="minorEastAsia" w:eastAsiaTheme="minorEastAsia" w:hAnsiTheme="minorEastAsia" w:cs="仿宋" w:hint="eastAsia"/>
          <w:color w:val="000000" w:themeColor="text1"/>
          <w:sz w:val="28"/>
          <w:szCs w:val="28"/>
        </w:rPr>
        <w:t>20</w:t>
      </w:r>
      <w:r w:rsidRPr="00D11350">
        <w:rPr>
          <w:rFonts w:asciiTheme="minorEastAsia" w:eastAsiaTheme="minorEastAsia" w:hAnsiTheme="minorEastAsia" w:cs="仿宋" w:hint="eastAsia"/>
          <w:color w:val="000000" w:themeColor="text1"/>
          <w:sz w:val="28"/>
          <w:szCs w:val="28"/>
        </w:rPr>
        <w:t>日</w:t>
      </w:r>
    </w:p>
    <w:sectPr w:rsidR="009179EA" w:rsidRPr="00D11350" w:rsidSect="009179EA">
      <w:pgSz w:w="11906" w:h="16838"/>
      <w:pgMar w:top="1213" w:right="1746" w:bottom="1043" w:left="1746"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3835" w:rsidRDefault="00B93835" w:rsidP="00F31922">
      <w:r>
        <w:separator/>
      </w:r>
    </w:p>
  </w:endnote>
  <w:endnote w:type="continuationSeparator" w:id="0">
    <w:p w:rsidR="00B93835" w:rsidRDefault="00B93835" w:rsidP="00F3192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方正仿宋_GB2312">
    <w:altName w:val="Arial Unicode MS"/>
    <w:charset w:val="86"/>
    <w:family w:val="auto"/>
    <w:pitch w:val="default"/>
    <w:sig w:usb0="00000000" w:usb1="184F6CFA" w:usb2="00000012"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3835" w:rsidRDefault="00B93835" w:rsidP="00F31922">
      <w:r>
        <w:separator/>
      </w:r>
    </w:p>
  </w:footnote>
  <w:footnote w:type="continuationSeparator" w:id="0">
    <w:p w:rsidR="00B93835" w:rsidRDefault="00B93835" w:rsidP="00F3192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DM2NWM1Y2M2N2FhMDlkZWE1NGJkMDY4MmZjOGI2NWIifQ=="/>
  </w:docVars>
  <w:rsids>
    <w:rsidRoot w:val="005D50F1"/>
    <w:rsid w:val="00061B11"/>
    <w:rsid w:val="000A358D"/>
    <w:rsid w:val="000B10FA"/>
    <w:rsid w:val="001C6437"/>
    <w:rsid w:val="001D7C06"/>
    <w:rsid w:val="001E452C"/>
    <w:rsid w:val="00207411"/>
    <w:rsid w:val="002306AB"/>
    <w:rsid w:val="00266251"/>
    <w:rsid w:val="00286C64"/>
    <w:rsid w:val="002A39BD"/>
    <w:rsid w:val="002E43A6"/>
    <w:rsid w:val="002E7F91"/>
    <w:rsid w:val="00341A58"/>
    <w:rsid w:val="00381D74"/>
    <w:rsid w:val="003866F9"/>
    <w:rsid w:val="00396213"/>
    <w:rsid w:val="003C60F2"/>
    <w:rsid w:val="003D1828"/>
    <w:rsid w:val="003F0E69"/>
    <w:rsid w:val="0042735B"/>
    <w:rsid w:val="0044347A"/>
    <w:rsid w:val="00450781"/>
    <w:rsid w:val="004665EF"/>
    <w:rsid w:val="0049404C"/>
    <w:rsid w:val="004D177A"/>
    <w:rsid w:val="004D2D80"/>
    <w:rsid w:val="004D496E"/>
    <w:rsid w:val="004D5E06"/>
    <w:rsid w:val="005260B4"/>
    <w:rsid w:val="0053348C"/>
    <w:rsid w:val="00582447"/>
    <w:rsid w:val="005B1CD9"/>
    <w:rsid w:val="005B6410"/>
    <w:rsid w:val="005D50F1"/>
    <w:rsid w:val="005D5F2B"/>
    <w:rsid w:val="005E4574"/>
    <w:rsid w:val="005F2965"/>
    <w:rsid w:val="00602013"/>
    <w:rsid w:val="0060421C"/>
    <w:rsid w:val="006200BA"/>
    <w:rsid w:val="0069166F"/>
    <w:rsid w:val="006F5885"/>
    <w:rsid w:val="0073367E"/>
    <w:rsid w:val="00744CF7"/>
    <w:rsid w:val="007870F9"/>
    <w:rsid w:val="00793944"/>
    <w:rsid w:val="007A1532"/>
    <w:rsid w:val="007C2F0A"/>
    <w:rsid w:val="007D63FE"/>
    <w:rsid w:val="007F3792"/>
    <w:rsid w:val="0083678B"/>
    <w:rsid w:val="00891584"/>
    <w:rsid w:val="008A41A7"/>
    <w:rsid w:val="008E436C"/>
    <w:rsid w:val="008F3E7F"/>
    <w:rsid w:val="009179EA"/>
    <w:rsid w:val="009975FC"/>
    <w:rsid w:val="009C4A4E"/>
    <w:rsid w:val="009D77C6"/>
    <w:rsid w:val="009E58F6"/>
    <w:rsid w:val="00A077DD"/>
    <w:rsid w:val="00A47501"/>
    <w:rsid w:val="00A5264B"/>
    <w:rsid w:val="00A53514"/>
    <w:rsid w:val="00A86F42"/>
    <w:rsid w:val="00B034C3"/>
    <w:rsid w:val="00B23C39"/>
    <w:rsid w:val="00B2457F"/>
    <w:rsid w:val="00B5121F"/>
    <w:rsid w:val="00B57A01"/>
    <w:rsid w:val="00B666F1"/>
    <w:rsid w:val="00B93835"/>
    <w:rsid w:val="00B9471F"/>
    <w:rsid w:val="00BB1CC6"/>
    <w:rsid w:val="00C512E1"/>
    <w:rsid w:val="00C674EB"/>
    <w:rsid w:val="00C869DC"/>
    <w:rsid w:val="00CA0F5B"/>
    <w:rsid w:val="00CA5C4F"/>
    <w:rsid w:val="00CB7B87"/>
    <w:rsid w:val="00CD3ED6"/>
    <w:rsid w:val="00D11350"/>
    <w:rsid w:val="00D16774"/>
    <w:rsid w:val="00D4307D"/>
    <w:rsid w:val="00D61A85"/>
    <w:rsid w:val="00D973BA"/>
    <w:rsid w:val="00DA58A5"/>
    <w:rsid w:val="00DE191E"/>
    <w:rsid w:val="00E26D0C"/>
    <w:rsid w:val="00E545B0"/>
    <w:rsid w:val="00E60B62"/>
    <w:rsid w:val="00E8528F"/>
    <w:rsid w:val="00EB510A"/>
    <w:rsid w:val="00ED019B"/>
    <w:rsid w:val="00ED41DA"/>
    <w:rsid w:val="00EF588A"/>
    <w:rsid w:val="00F1205E"/>
    <w:rsid w:val="00F217E9"/>
    <w:rsid w:val="00F31922"/>
    <w:rsid w:val="00F40BAB"/>
    <w:rsid w:val="00F702CC"/>
    <w:rsid w:val="00F779BB"/>
    <w:rsid w:val="00F81582"/>
    <w:rsid w:val="00FB0928"/>
    <w:rsid w:val="00FE3B91"/>
    <w:rsid w:val="01687AA7"/>
    <w:rsid w:val="02561519"/>
    <w:rsid w:val="0CE66A1E"/>
    <w:rsid w:val="0CE82D1E"/>
    <w:rsid w:val="19CE3633"/>
    <w:rsid w:val="1AB07439"/>
    <w:rsid w:val="1AB735AC"/>
    <w:rsid w:val="1DD60272"/>
    <w:rsid w:val="1DDE1106"/>
    <w:rsid w:val="1F815FD5"/>
    <w:rsid w:val="21353CD2"/>
    <w:rsid w:val="2216022A"/>
    <w:rsid w:val="23C54F72"/>
    <w:rsid w:val="23DA13DD"/>
    <w:rsid w:val="2478318F"/>
    <w:rsid w:val="26D82221"/>
    <w:rsid w:val="295D3CA9"/>
    <w:rsid w:val="2AF1068F"/>
    <w:rsid w:val="2E3E53FA"/>
    <w:rsid w:val="2E5E221D"/>
    <w:rsid w:val="3014442E"/>
    <w:rsid w:val="303A4C13"/>
    <w:rsid w:val="319B1B64"/>
    <w:rsid w:val="31C15B4D"/>
    <w:rsid w:val="3B1D2B46"/>
    <w:rsid w:val="3F432F79"/>
    <w:rsid w:val="416470C3"/>
    <w:rsid w:val="429834E4"/>
    <w:rsid w:val="444A7FC7"/>
    <w:rsid w:val="47037824"/>
    <w:rsid w:val="4729102B"/>
    <w:rsid w:val="49BC1725"/>
    <w:rsid w:val="52967ABB"/>
    <w:rsid w:val="560B1CAC"/>
    <w:rsid w:val="56A63BBE"/>
    <w:rsid w:val="59364498"/>
    <w:rsid w:val="5A181EF1"/>
    <w:rsid w:val="5D1746FB"/>
    <w:rsid w:val="5D715A51"/>
    <w:rsid w:val="60D11860"/>
    <w:rsid w:val="60FE64C3"/>
    <w:rsid w:val="62717835"/>
    <w:rsid w:val="627C036C"/>
    <w:rsid w:val="66AB0CD8"/>
    <w:rsid w:val="676A4358"/>
    <w:rsid w:val="68367F53"/>
    <w:rsid w:val="694766FF"/>
    <w:rsid w:val="6A633624"/>
    <w:rsid w:val="6BDC249D"/>
    <w:rsid w:val="6BE10834"/>
    <w:rsid w:val="6C3178C3"/>
    <w:rsid w:val="6FE123E1"/>
    <w:rsid w:val="70FE1017"/>
    <w:rsid w:val="71184FF3"/>
    <w:rsid w:val="7CA140DD"/>
    <w:rsid w:val="7F0040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Date"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79EA"/>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unhideWhenUsed/>
    <w:qFormat/>
    <w:rsid w:val="009179EA"/>
    <w:pPr>
      <w:ind w:leftChars="2500" w:left="100"/>
    </w:pPr>
  </w:style>
  <w:style w:type="paragraph" w:styleId="a4">
    <w:name w:val="footer"/>
    <w:basedOn w:val="a"/>
    <w:link w:val="Char0"/>
    <w:uiPriority w:val="99"/>
    <w:unhideWhenUsed/>
    <w:qFormat/>
    <w:rsid w:val="009179EA"/>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9179EA"/>
    <w:pPr>
      <w:pBdr>
        <w:bottom w:val="single" w:sz="6" w:space="1" w:color="auto"/>
      </w:pBdr>
      <w:tabs>
        <w:tab w:val="center" w:pos="4153"/>
        <w:tab w:val="right" w:pos="8306"/>
      </w:tabs>
      <w:snapToGrid w:val="0"/>
      <w:jc w:val="center"/>
    </w:pPr>
    <w:rPr>
      <w:sz w:val="18"/>
      <w:szCs w:val="18"/>
    </w:rPr>
  </w:style>
  <w:style w:type="character" w:styleId="a6">
    <w:name w:val="Hyperlink"/>
    <w:basedOn w:val="a0"/>
    <w:uiPriority w:val="99"/>
    <w:unhideWhenUsed/>
    <w:qFormat/>
    <w:rsid w:val="009179EA"/>
    <w:rPr>
      <w:color w:val="0000FF"/>
      <w:u w:val="single"/>
    </w:rPr>
  </w:style>
  <w:style w:type="paragraph" w:customStyle="1" w:styleId="qowt-stl-">
    <w:name w:val="qowt-stl-正文"/>
    <w:basedOn w:val="a"/>
    <w:qFormat/>
    <w:rsid w:val="009179EA"/>
    <w:pPr>
      <w:widowControl/>
      <w:spacing w:before="100" w:beforeAutospacing="1" w:after="100" w:afterAutospacing="1"/>
      <w:jc w:val="left"/>
    </w:pPr>
    <w:rPr>
      <w:rFonts w:ascii="宋体" w:eastAsia="宋体" w:hAnsi="宋体" w:cs="宋体"/>
      <w:kern w:val="0"/>
      <w:sz w:val="24"/>
      <w:szCs w:val="24"/>
    </w:rPr>
  </w:style>
  <w:style w:type="character" w:customStyle="1" w:styleId="qowt-font4">
    <w:name w:val="qowt-font4"/>
    <w:basedOn w:val="a0"/>
    <w:qFormat/>
    <w:rsid w:val="009179EA"/>
  </w:style>
  <w:style w:type="character" w:customStyle="1" w:styleId="qowt-font5-gb2312">
    <w:name w:val="qowt-font5-gb2312"/>
    <w:basedOn w:val="a0"/>
    <w:qFormat/>
    <w:rsid w:val="009179EA"/>
  </w:style>
  <w:style w:type="paragraph" w:customStyle="1" w:styleId="qowt-stl-0">
    <w:name w:val="qowt-stl-页脚"/>
    <w:basedOn w:val="a"/>
    <w:qFormat/>
    <w:rsid w:val="009179EA"/>
    <w:pPr>
      <w:widowControl/>
      <w:spacing w:before="100" w:beforeAutospacing="1" w:after="100" w:afterAutospacing="1"/>
      <w:jc w:val="left"/>
    </w:pPr>
    <w:rPr>
      <w:rFonts w:ascii="宋体" w:eastAsia="宋体" w:hAnsi="宋体" w:cs="宋体"/>
      <w:kern w:val="0"/>
      <w:sz w:val="24"/>
      <w:szCs w:val="24"/>
    </w:rPr>
  </w:style>
  <w:style w:type="character" w:customStyle="1" w:styleId="qowt-stl-1">
    <w:name w:val="qowt-stl-页码"/>
    <w:basedOn w:val="a0"/>
    <w:qFormat/>
    <w:rsid w:val="009179EA"/>
  </w:style>
  <w:style w:type="paragraph" w:customStyle="1" w:styleId="qowt-stl-2">
    <w:name w:val="qowt-stl-页眉"/>
    <w:basedOn w:val="a"/>
    <w:qFormat/>
    <w:rsid w:val="009179EA"/>
    <w:pPr>
      <w:widowControl/>
      <w:spacing w:before="100" w:beforeAutospacing="1" w:after="100" w:afterAutospacing="1"/>
      <w:jc w:val="left"/>
    </w:pPr>
    <w:rPr>
      <w:rFonts w:ascii="宋体" w:eastAsia="宋体" w:hAnsi="宋体" w:cs="宋体"/>
      <w:kern w:val="0"/>
      <w:sz w:val="24"/>
      <w:szCs w:val="24"/>
    </w:rPr>
  </w:style>
  <w:style w:type="paragraph" w:customStyle="1" w:styleId="x-scope">
    <w:name w:val="x-scope"/>
    <w:basedOn w:val="a"/>
    <w:qFormat/>
    <w:rsid w:val="009179EA"/>
    <w:pPr>
      <w:widowControl/>
      <w:spacing w:before="100" w:beforeAutospacing="1" w:after="100" w:afterAutospacing="1"/>
      <w:jc w:val="left"/>
    </w:pPr>
    <w:rPr>
      <w:rFonts w:ascii="宋体" w:eastAsia="宋体" w:hAnsi="宋体" w:cs="宋体"/>
      <w:kern w:val="0"/>
      <w:sz w:val="24"/>
      <w:szCs w:val="24"/>
    </w:rPr>
  </w:style>
  <w:style w:type="character" w:customStyle="1" w:styleId="qowt-font6">
    <w:name w:val="qowt-font6"/>
    <w:basedOn w:val="a0"/>
    <w:qFormat/>
    <w:rsid w:val="009179EA"/>
  </w:style>
  <w:style w:type="character" w:customStyle="1" w:styleId="Char">
    <w:name w:val="日期 Char"/>
    <w:basedOn w:val="a0"/>
    <w:link w:val="a3"/>
    <w:uiPriority w:val="99"/>
    <w:semiHidden/>
    <w:qFormat/>
    <w:rsid w:val="009179EA"/>
  </w:style>
  <w:style w:type="paragraph" w:customStyle="1" w:styleId="1">
    <w:name w:val="列出段落1"/>
    <w:basedOn w:val="a"/>
    <w:uiPriority w:val="34"/>
    <w:qFormat/>
    <w:rsid w:val="009179EA"/>
    <w:pPr>
      <w:ind w:firstLineChars="200" w:firstLine="420"/>
    </w:pPr>
  </w:style>
  <w:style w:type="character" w:customStyle="1" w:styleId="Char1">
    <w:name w:val="页眉 Char"/>
    <w:basedOn w:val="a0"/>
    <w:link w:val="a5"/>
    <w:uiPriority w:val="99"/>
    <w:semiHidden/>
    <w:qFormat/>
    <w:rsid w:val="009179EA"/>
    <w:rPr>
      <w:sz w:val="18"/>
      <w:szCs w:val="18"/>
    </w:rPr>
  </w:style>
  <w:style w:type="character" w:customStyle="1" w:styleId="Char0">
    <w:name w:val="页脚 Char"/>
    <w:basedOn w:val="a0"/>
    <w:link w:val="a4"/>
    <w:uiPriority w:val="99"/>
    <w:semiHidden/>
    <w:qFormat/>
    <w:rsid w:val="009179EA"/>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www.gdzjqy.com/210506/1_1542398711.xlsx" TargetMode="External"/><Relationship Id="rId3" Type="http://schemas.openxmlformats.org/officeDocument/2006/relationships/settings" Target="settings.xml"/><Relationship Id="rId7" Type="http://schemas.openxmlformats.org/officeDocument/2006/relationships/hyperlink" Target="http://www.gdzjqy.com/210506/1_1542265751.doc"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Pages>
  <Words>309</Words>
  <Characters>1764</Characters>
  <Application>Microsoft Office Word</Application>
  <DocSecurity>0</DocSecurity>
  <Lines>14</Lines>
  <Paragraphs>4</Paragraphs>
  <ScaleCrop>false</ScaleCrop>
  <Company>Microsoft</Company>
  <LinksUpToDate>false</LinksUpToDate>
  <CharactersWithSpaces>2069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wdd-2</cp:lastModifiedBy>
  <cp:revision>36</cp:revision>
  <cp:lastPrinted>2025-01-14T08:01:00Z</cp:lastPrinted>
  <dcterms:created xsi:type="dcterms:W3CDTF">2023-12-21T09:03:00Z</dcterms:created>
  <dcterms:modified xsi:type="dcterms:W3CDTF">2026-08-20T14:06:00Z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2052-10.1.0.6029</vt:lpwstr>
  </property>
  <property fmtid="{D5CDD505-2E9C-101B-9397-08002B2CF9AE}" pid="3" name="ICV">
    <vt:lpwstr>024D5EFD3C0D460B8546D654CD295E62_13</vt:lpwstr>
  </property>
  <property fmtid="{D5CDD505-2E9C-101B-9397-08002B2CF9AE}" pid="4" name="KSOTemplateDocerSaveRecord">
    <vt:lpwstr>eyJoZGlkIjoiZTU5OWRhZTQ1OTkxZWE3ZTM2ZDFhMGMzMGY5NzgyZmMiLCJ1c2VySWQiOiIzODcwNTY4MTcifQ==</vt:lpwstr>
  </property>
</Properties>
</file>