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8BD3F">
      <w:pPr>
        <w:rPr>
          <w:rFonts w:ascii="华文中宋" w:hAnsi="华文中宋" w:eastAsia="华文中宋" w:cs="华文中宋"/>
          <w:bCs/>
          <w:sz w:val="52"/>
          <w:szCs w:val="52"/>
        </w:rPr>
      </w:pPr>
    </w:p>
    <w:p w14:paraId="266849F1">
      <w:pPr>
        <w:ind w:firstLine="5120" w:firstLineChars="1600"/>
        <w:rPr>
          <w:rFonts w:hint="default" w:ascii="黑体" w:hAnsi="黑体" w:eastAsia="黑体" w:cs="黑体"/>
          <w:bCs/>
          <w:sz w:val="32"/>
          <w:szCs w:val="32"/>
          <w:u w:val="single"/>
          <w:lang w:val="en-US" w:eastAsia="zh-CN"/>
        </w:rPr>
      </w:pPr>
      <w:r>
        <w:rPr>
          <w:rFonts w:hint="eastAsia" w:ascii="黑体" w:hAnsi="黑体" w:eastAsia="黑体" w:cs="黑体"/>
          <w:bCs/>
          <w:sz w:val="32"/>
          <w:szCs w:val="32"/>
        </w:rPr>
        <w:t>合同编号：</w:t>
      </w:r>
    </w:p>
    <w:p w14:paraId="0120E29E">
      <w:pPr>
        <w:rPr>
          <w:rFonts w:ascii="华文中宋" w:hAnsi="华文中宋" w:eastAsia="华文中宋" w:cs="华文中宋"/>
          <w:bCs/>
          <w:sz w:val="52"/>
          <w:szCs w:val="52"/>
        </w:rPr>
      </w:pPr>
    </w:p>
    <w:p w14:paraId="7921F323">
      <w:pPr>
        <w:rPr>
          <w:rFonts w:ascii="华文中宋" w:hAnsi="华文中宋" w:eastAsia="华文中宋" w:cs="华文中宋"/>
          <w:bCs/>
          <w:sz w:val="52"/>
          <w:szCs w:val="52"/>
        </w:rPr>
      </w:pPr>
    </w:p>
    <w:p w14:paraId="297D0569">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p>
    <w:p w14:paraId="66D491EB">
      <w:pPr>
        <w:jc w:val="center"/>
        <w:rPr>
          <w:rFonts w:ascii="华文中宋" w:hAnsi="华文中宋" w:eastAsia="华文中宋" w:cs="华文中宋"/>
          <w:bCs/>
          <w:sz w:val="72"/>
          <w:szCs w:val="72"/>
          <w:lang w:val="zh-TW"/>
        </w:rPr>
      </w:pPr>
    </w:p>
    <w:p w14:paraId="0A18A527">
      <w:pPr>
        <w:ind w:right="1785" w:firstLine="1670"/>
        <w:rPr>
          <w:rFonts w:ascii="仿宋" w:hAnsi="仿宋" w:eastAsia="仿宋" w:cs="仿宋"/>
          <w:spacing w:val="20"/>
          <w:sz w:val="28"/>
          <w:szCs w:val="28"/>
        </w:rPr>
      </w:pPr>
    </w:p>
    <w:p w14:paraId="39B8E4A4">
      <w:pPr>
        <w:ind w:right="1785" w:firstLine="1670"/>
        <w:rPr>
          <w:rFonts w:ascii="仿宋" w:hAnsi="仿宋" w:eastAsia="仿宋" w:cs="仿宋"/>
          <w:spacing w:val="20"/>
          <w:sz w:val="28"/>
          <w:szCs w:val="28"/>
        </w:rPr>
      </w:pPr>
    </w:p>
    <w:p w14:paraId="4D767531">
      <w:pPr>
        <w:ind w:right="1785" w:firstLine="1670"/>
        <w:rPr>
          <w:rFonts w:ascii="仿宋" w:hAnsi="仿宋" w:eastAsia="仿宋" w:cs="仿宋"/>
          <w:spacing w:val="20"/>
          <w:sz w:val="28"/>
          <w:szCs w:val="28"/>
        </w:rPr>
      </w:pPr>
    </w:p>
    <w:p w14:paraId="120CA07C">
      <w:pPr>
        <w:ind w:right="1785" w:firstLine="1670"/>
        <w:rPr>
          <w:rFonts w:ascii="仿宋" w:hAnsi="仿宋" w:eastAsia="仿宋" w:cs="仿宋"/>
          <w:spacing w:val="20"/>
          <w:sz w:val="28"/>
          <w:szCs w:val="28"/>
        </w:rPr>
      </w:pPr>
    </w:p>
    <w:p w14:paraId="0EDBFEE8">
      <w:pPr>
        <w:spacing w:line="520" w:lineRule="exact"/>
        <w:ind w:left="1796" w:leftChars="284" w:right="0" w:hanging="1200" w:hangingChars="400"/>
        <w:rPr>
          <w:rFonts w:ascii="黑体" w:hAnsi="黑体" w:eastAsia="黑体" w:cs="黑体"/>
          <w:spacing w:val="20"/>
          <w:sz w:val="30"/>
          <w:szCs w:val="30"/>
          <w:u w:val="single"/>
        </w:rPr>
        <w:pPrChange w:id="0" w:author="隔壁老陈" w:date="2026-06-09T09:18:45Z">
          <w:pPr>
            <w:ind w:right="1785" w:firstLine="1500" w:firstLineChars="500"/>
          </w:pPr>
        </w:pPrChange>
      </w:pPr>
      <w:r>
        <w:rPr>
          <w:rFonts w:ascii="黑体" w:hAnsi="黑体" w:eastAsia="黑体" w:cs="黑体"/>
          <w:kern w:val="0"/>
          <w:sz w:val="30"/>
          <w:szCs w:val="30"/>
          <w:lang w:val="zh-TW" w:eastAsia="zh-TW"/>
        </w:rPr>
        <w:t>出租人：</w:t>
      </w:r>
      <w:ins w:id="1" w:author="隔壁老陈" w:date="2026-06-09T09:16:55Z">
        <w:r>
          <w:rPr>
            <w:rFonts w:hint="eastAsia" w:ascii="黑体" w:hAnsi="黑体" w:eastAsia="黑体" w:cs="黑体"/>
            <w:sz w:val="30"/>
            <w:szCs w:val="30"/>
            <w:lang w:val="en-US" w:eastAsia="zh-CN"/>
            <w:rPrChange w:id="2" w:author="隔壁老陈" w:date="2026-06-09T09:17:26Z">
              <w:rPr>
                <w:rFonts w:hint="eastAsia" w:ascii="仿宋_GB2312" w:hAnsi="仿宋_GB2312" w:eastAsia="仿宋_GB2312" w:cs="仿宋_GB2312"/>
                <w:sz w:val="30"/>
                <w:szCs w:val="30"/>
                <w:lang w:val="en-US" w:eastAsia="zh-CN"/>
              </w:rPr>
            </w:rPrChange>
          </w:rPr>
          <w:t xml:space="preserve"> </w:t>
        </w:r>
      </w:ins>
      <w:ins w:id="3" w:author="隔壁老陈" w:date="2026-06-09T09:16:55Z">
        <w:r>
          <w:rPr>
            <w:rFonts w:hint="eastAsia" w:ascii="黑体" w:hAnsi="黑体" w:eastAsia="黑体" w:cs="黑体"/>
            <w:sz w:val="30"/>
            <w:szCs w:val="30"/>
            <w:u w:val="single"/>
            <w:rPrChange w:id="4" w:author="隔壁老陈" w:date="2026-06-09T09:17:26Z">
              <w:rPr>
                <w:rFonts w:hint="eastAsia" w:ascii="仿宋_GB2312" w:hAnsi="仿宋_GB2312" w:eastAsia="仿宋_GB2312" w:cs="仿宋_GB2312"/>
                <w:sz w:val="30"/>
                <w:szCs w:val="30"/>
              </w:rPr>
            </w:rPrChange>
          </w:rPr>
          <w:t>广东省湛江汽车运输集团有限公司五0三车队</w:t>
        </w:r>
      </w:ins>
      <w:del w:id="5" w:author="隔壁老陈" w:date="2026-06-09T09:16:55Z">
        <w:r>
          <w:rPr>
            <w:rFonts w:hint="eastAsia" w:ascii="黑体" w:hAnsi="黑体" w:eastAsia="黑体" w:cs="黑体"/>
            <w:color w:val="000000" w:themeColor="text1"/>
            <w:kern w:val="0"/>
            <w:sz w:val="30"/>
            <w:szCs w:val="30"/>
            <w:u w:val="single"/>
            <w:lang w:val="zh-TW"/>
            <w14:textFill>
              <w14:solidFill>
                <w14:schemeClr w14:val="tx1"/>
              </w14:solidFill>
            </w14:textFill>
          </w:rPr>
          <w:delText>湛江市湛汽汽车运输发展有限公司</w:delText>
        </w:r>
      </w:del>
    </w:p>
    <w:p w14:paraId="4EB4030B">
      <w:pPr>
        <w:ind w:right="1785" w:firstLine="1670"/>
        <w:rPr>
          <w:rFonts w:ascii="黑体" w:hAnsi="黑体" w:eastAsia="黑体" w:cs="黑体"/>
          <w:spacing w:val="20"/>
          <w:sz w:val="30"/>
          <w:szCs w:val="30"/>
          <w:u w:val="single"/>
        </w:rPr>
      </w:pPr>
    </w:p>
    <w:p w14:paraId="35B28A33">
      <w:pPr>
        <w:ind w:right="1785" w:firstLine="1670"/>
        <w:rPr>
          <w:rFonts w:ascii="黑体" w:hAnsi="黑体" w:eastAsia="黑体" w:cs="黑体"/>
          <w:spacing w:val="20"/>
          <w:sz w:val="30"/>
          <w:szCs w:val="30"/>
          <w:u w:val="single"/>
        </w:rPr>
      </w:pPr>
    </w:p>
    <w:p w14:paraId="172BEADF">
      <w:pPr>
        <w:ind w:right="1785" w:firstLine="600" w:firstLineChars="200"/>
        <w:jc w:val="left"/>
        <w:rPr>
          <w:rFonts w:ascii="黑体" w:hAnsi="黑体" w:eastAsia="黑体" w:cs="黑体"/>
          <w:spacing w:val="20"/>
          <w:sz w:val="30"/>
          <w:szCs w:val="30"/>
          <w:u w:val="single"/>
        </w:rPr>
        <w:pPrChange w:id="6" w:author="隔壁老陈" w:date="2026-06-09T09:18:50Z">
          <w:pPr>
            <w:ind w:right="1785" w:firstLine="1500" w:firstLineChars="500"/>
            <w:jc w:val="left"/>
          </w:pPr>
        </w:pPrChange>
      </w:pPr>
      <w:r>
        <w:rPr>
          <w:rFonts w:hint="eastAsia" w:ascii="黑体" w:hAnsi="黑体" w:eastAsia="黑体" w:cs="黑体"/>
          <w:kern w:val="0"/>
          <w:sz w:val="30"/>
          <w:szCs w:val="30"/>
          <w:lang w:val="zh-TW"/>
        </w:rPr>
        <w:t>承</w:t>
      </w:r>
      <w:r>
        <w:rPr>
          <w:rFonts w:ascii="黑体" w:hAnsi="黑体" w:eastAsia="黑体" w:cs="黑体"/>
          <w:kern w:val="0"/>
          <w:sz w:val="30"/>
          <w:szCs w:val="30"/>
          <w:lang w:val="zh-TW" w:eastAsia="zh-TW"/>
        </w:rPr>
        <w:t>租人：</w:t>
      </w:r>
      <w:r>
        <w:rPr>
          <w:rFonts w:hint="eastAsia" w:ascii="黑体" w:hAnsi="黑体" w:eastAsia="黑体" w:cs="黑体"/>
          <w:kern w:val="0"/>
          <w:sz w:val="30"/>
          <w:szCs w:val="30"/>
          <w:u w:val="single"/>
        </w:rPr>
        <w:t xml:space="preserve">      </w:t>
      </w:r>
      <w:r>
        <w:rPr>
          <w:rFonts w:hint="eastAsia" w:ascii="黑体" w:hAnsi="黑体" w:eastAsia="黑体" w:cs="黑体"/>
          <w:kern w:val="0"/>
          <w:sz w:val="30"/>
          <w:szCs w:val="30"/>
          <w:u w:val="single"/>
          <w:lang w:val="en-US" w:eastAsia="zh-CN"/>
        </w:rPr>
        <w:t xml:space="preserve">        </w:t>
      </w:r>
      <w:ins w:id="7" w:author="隔壁老陈" w:date="2026-06-09T09:18:52Z">
        <w:r>
          <w:rPr>
            <w:rFonts w:hint="eastAsia" w:ascii="黑体" w:hAnsi="黑体" w:eastAsia="黑体" w:cs="黑体"/>
            <w:kern w:val="0"/>
            <w:sz w:val="30"/>
            <w:szCs w:val="30"/>
            <w:u w:val="single"/>
            <w:lang w:val="en-US" w:eastAsia="zh-CN"/>
          </w:rPr>
          <w:t xml:space="preserve">  </w:t>
        </w:r>
      </w:ins>
      <w:ins w:id="8" w:author="隔壁老陈" w:date="2026-06-09T09:18:53Z">
        <w:r>
          <w:rPr>
            <w:rFonts w:hint="eastAsia" w:ascii="黑体" w:hAnsi="黑体" w:eastAsia="黑体" w:cs="黑体"/>
            <w:kern w:val="0"/>
            <w:sz w:val="30"/>
            <w:szCs w:val="30"/>
            <w:u w:val="single"/>
            <w:lang w:val="en-US" w:eastAsia="zh-CN"/>
          </w:rPr>
          <w:t xml:space="preserve">    </w:t>
        </w:r>
      </w:ins>
      <w:ins w:id="9" w:author="隔壁老陈" w:date="2026-06-09T09:18:54Z">
        <w:r>
          <w:rPr>
            <w:rFonts w:hint="eastAsia" w:ascii="黑体" w:hAnsi="黑体" w:eastAsia="黑体" w:cs="黑体"/>
            <w:kern w:val="0"/>
            <w:sz w:val="30"/>
            <w:szCs w:val="30"/>
            <w:u w:val="single"/>
            <w:lang w:val="en-US" w:eastAsia="zh-CN"/>
          </w:rPr>
          <w:t xml:space="preserve">   </w:t>
        </w:r>
      </w:ins>
      <w:r>
        <w:rPr>
          <w:rFonts w:hint="eastAsia" w:ascii="黑体" w:hAnsi="黑体" w:eastAsia="黑体" w:cs="黑体"/>
          <w:kern w:val="0"/>
          <w:sz w:val="30"/>
          <w:szCs w:val="30"/>
          <w:u w:val="single"/>
        </w:rPr>
        <w:t xml:space="preserve">    </w:t>
      </w:r>
      <w:ins w:id="10" w:author="隔壁老陈" w:date="2026-08-05T15:12:23Z">
        <w:r>
          <w:rPr>
            <w:rFonts w:hint="eastAsia" w:ascii="黑体" w:hAnsi="黑体" w:eastAsia="黑体" w:cs="黑体"/>
            <w:kern w:val="0"/>
            <w:sz w:val="30"/>
            <w:szCs w:val="30"/>
            <w:u w:val="single"/>
            <w:lang w:val="en-US" w:eastAsia="zh-CN"/>
          </w:rPr>
          <w:t xml:space="preserve">    </w:t>
        </w:r>
      </w:ins>
      <w:ins w:id="11" w:author="隔壁老陈" w:date="2026-08-05T15:12:24Z">
        <w:r>
          <w:rPr>
            <w:rFonts w:hint="eastAsia" w:ascii="黑体" w:hAnsi="黑体" w:eastAsia="黑体" w:cs="黑体"/>
            <w:kern w:val="0"/>
            <w:sz w:val="30"/>
            <w:szCs w:val="30"/>
            <w:u w:val="single"/>
            <w:lang w:val="en-US" w:eastAsia="zh-CN"/>
          </w:rPr>
          <w:t xml:space="preserve">    </w:t>
        </w:r>
      </w:ins>
      <w:ins w:id="12" w:author="隔壁老陈" w:date="2026-08-05T15:12:25Z">
        <w:r>
          <w:rPr>
            <w:rFonts w:hint="eastAsia" w:ascii="黑体" w:hAnsi="黑体" w:eastAsia="黑体" w:cs="黑体"/>
            <w:kern w:val="0"/>
            <w:sz w:val="30"/>
            <w:szCs w:val="30"/>
            <w:u w:val="single"/>
            <w:lang w:val="en-US" w:eastAsia="zh-CN"/>
          </w:rPr>
          <w:t xml:space="preserve">   </w:t>
        </w:r>
      </w:ins>
      <w:r>
        <w:rPr>
          <w:rFonts w:hint="eastAsia" w:ascii="黑体" w:hAnsi="黑体" w:eastAsia="黑体" w:cs="黑体"/>
          <w:kern w:val="0"/>
          <w:sz w:val="30"/>
          <w:szCs w:val="30"/>
          <w:u w:val="single"/>
        </w:rPr>
        <w:t xml:space="preserve">  </w:t>
      </w:r>
      <w:ins w:id="13" w:author="隔壁老陈" w:date="2026-06-09T09:17:33Z">
        <w:r>
          <w:rPr>
            <w:rFonts w:hint="eastAsia" w:ascii="黑体" w:hAnsi="黑体" w:eastAsia="黑体" w:cs="黑体"/>
            <w:kern w:val="0"/>
            <w:sz w:val="30"/>
            <w:szCs w:val="30"/>
            <w:u w:val="single"/>
            <w:lang w:val="en-US" w:eastAsia="zh-CN"/>
          </w:rPr>
          <w:t xml:space="preserve">  </w:t>
        </w:r>
      </w:ins>
      <w:ins w:id="14" w:author="隔壁老陈" w:date="2026-06-09T09:17:34Z">
        <w:r>
          <w:rPr>
            <w:rFonts w:hint="eastAsia" w:ascii="黑体" w:hAnsi="黑体" w:eastAsia="黑体" w:cs="黑体"/>
            <w:kern w:val="0"/>
            <w:sz w:val="30"/>
            <w:szCs w:val="30"/>
            <w:u w:val="single"/>
            <w:lang w:val="en-US" w:eastAsia="zh-CN"/>
          </w:rPr>
          <w:t xml:space="preserve">   </w:t>
        </w:r>
      </w:ins>
      <w:ins w:id="15" w:author="隔壁老陈" w:date="2026-06-09T09:18:56Z">
        <w:r>
          <w:rPr>
            <w:rFonts w:hint="eastAsia" w:ascii="黑体" w:hAnsi="黑体" w:eastAsia="黑体" w:cs="黑体"/>
            <w:kern w:val="0"/>
            <w:sz w:val="30"/>
            <w:szCs w:val="30"/>
            <w:u w:val="single"/>
            <w:lang w:val="en-US" w:eastAsia="zh-CN"/>
          </w:rPr>
          <w:t xml:space="preserve">  </w:t>
        </w:r>
      </w:ins>
      <w:ins w:id="16" w:author="隔壁老陈" w:date="2026-06-09T09:18:57Z">
        <w:r>
          <w:rPr>
            <w:rFonts w:hint="eastAsia" w:ascii="黑体" w:hAnsi="黑体" w:eastAsia="黑体" w:cs="黑体"/>
            <w:kern w:val="0"/>
            <w:sz w:val="30"/>
            <w:szCs w:val="30"/>
            <w:u w:val="single"/>
            <w:lang w:val="en-US" w:eastAsia="zh-CN"/>
          </w:rPr>
          <w:t xml:space="preserve">  </w:t>
        </w:r>
      </w:ins>
      <w:ins w:id="17" w:author="隔壁老陈" w:date="2026-06-09T09:17:35Z">
        <w:r>
          <w:rPr>
            <w:rFonts w:hint="eastAsia" w:ascii="黑体" w:hAnsi="黑体" w:eastAsia="黑体" w:cs="黑体"/>
            <w:kern w:val="0"/>
            <w:sz w:val="30"/>
            <w:szCs w:val="30"/>
            <w:u w:val="single"/>
            <w:lang w:val="en-US" w:eastAsia="zh-CN"/>
          </w:rPr>
          <w:t xml:space="preserve">  </w:t>
        </w:r>
      </w:ins>
      <w:ins w:id="18" w:author="隔壁老陈" w:date="2026-06-09T09:17:56Z">
        <w:r>
          <w:rPr>
            <w:rFonts w:hint="eastAsia" w:ascii="黑体" w:hAnsi="黑体" w:eastAsia="黑体" w:cs="黑体"/>
            <w:kern w:val="0"/>
            <w:sz w:val="30"/>
            <w:szCs w:val="30"/>
            <w:u w:val="single"/>
            <w:lang w:val="en-US" w:eastAsia="zh-CN"/>
          </w:rPr>
          <w:t xml:space="preserve"> </w:t>
        </w:r>
      </w:ins>
      <w:ins w:id="19" w:author="隔壁老陈" w:date="2026-06-09T09:17:36Z">
        <w:r>
          <w:rPr>
            <w:rFonts w:hint="eastAsia" w:ascii="黑体" w:hAnsi="黑体" w:eastAsia="黑体" w:cs="黑体"/>
            <w:kern w:val="0"/>
            <w:sz w:val="30"/>
            <w:szCs w:val="30"/>
            <w:u w:val="single"/>
            <w:lang w:val="en-US" w:eastAsia="zh-CN"/>
          </w:rPr>
          <w:t xml:space="preserve">   </w:t>
        </w:r>
      </w:ins>
      <w:r>
        <w:rPr>
          <w:rFonts w:hint="eastAsia" w:ascii="黑体" w:hAnsi="黑体" w:eastAsia="黑体" w:cs="黑体"/>
          <w:kern w:val="0"/>
          <w:sz w:val="30"/>
          <w:szCs w:val="30"/>
          <w:u w:val="single"/>
        </w:rPr>
        <w:t xml:space="preserve">          </w:t>
      </w:r>
    </w:p>
    <w:p w14:paraId="44FF8983">
      <w:pPr>
        <w:ind w:right="1785" w:firstLine="1700" w:firstLineChars="500"/>
        <w:rPr>
          <w:rFonts w:ascii="黑体" w:hAnsi="黑体" w:eastAsia="黑体" w:cs="黑体"/>
          <w:spacing w:val="20"/>
          <w:sz w:val="30"/>
          <w:szCs w:val="30"/>
          <w:u w:val="single"/>
        </w:rPr>
      </w:pPr>
    </w:p>
    <w:p w14:paraId="299B85D7">
      <w:pPr>
        <w:ind w:right="1785" w:firstLine="1670"/>
        <w:rPr>
          <w:rFonts w:ascii="仿宋" w:hAnsi="仿宋" w:eastAsia="仿宋" w:cs="仿宋"/>
          <w:spacing w:val="20"/>
          <w:sz w:val="30"/>
          <w:szCs w:val="30"/>
          <w:u w:val="single"/>
        </w:rPr>
      </w:pPr>
    </w:p>
    <w:p w14:paraId="3EAFDF89">
      <w:pPr>
        <w:ind w:right="1785" w:firstLine="1670"/>
        <w:rPr>
          <w:rFonts w:ascii="仿宋" w:hAnsi="仿宋" w:eastAsia="仿宋" w:cs="仿宋"/>
          <w:spacing w:val="20"/>
          <w:sz w:val="28"/>
          <w:szCs w:val="28"/>
        </w:rPr>
      </w:pPr>
    </w:p>
    <w:p w14:paraId="2E27306D">
      <w:pPr>
        <w:ind w:right="1785" w:firstLine="1670"/>
        <w:rPr>
          <w:rFonts w:ascii="仿宋" w:hAnsi="仿宋" w:eastAsia="仿宋" w:cs="仿宋"/>
          <w:spacing w:val="20"/>
          <w:sz w:val="28"/>
          <w:szCs w:val="28"/>
        </w:rPr>
      </w:pPr>
    </w:p>
    <w:p w14:paraId="49DA045D">
      <w:pPr>
        <w:ind w:right="1785" w:firstLine="1670"/>
        <w:rPr>
          <w:rFonts w:ascii="仿宋" w:hAnsi="仿宋" w:eastAsia="仿宋" w:cs="仿宋"/>
          <w:spacing w:val="20"/>
          <w:sz w:val="28"/>
          <w:szCs w:val="28"/>
        </w:rPr>
      </w:pPr>
    </w:p>
    <w:p w14:paraId="1E4C6E02">
      <w:pPr>
        <w:ind w:right="1785" w:firstLine="1670"/>
        <w:rPr>
          <w:rFonts w:ascii="仿宋" w:hAnsi="仿宋" w:eastAsia="仿宋" w:cs="仿宋"/>
          <w:spacing w:val="20"/>
          <w:sz w:val="28"/>
          <w:szCs w:val="28"/>
        </w:rPr>
      </w:pPr>
    </w:p>
    <w:p w14:paraId="5BD25017">
      <w:pPr>
        <w:ind w:right="1785" w:firstLine="1670"/>
        <w:rPr>
          <w:rFonts w:ascii="仿宋" w:hAnsi="仿宋" w:eastAsia="仿宋" w:cs="仿宋"/>
          <w:spacing w:val="20"/>
          <w:sz w:val="28"/>
          <w:szCs w:val="28"/>
        </w:rPr>
      </w:pPr>
    </w:p>
    <w:p w14:paraId="7615DEED">
      <w:pPr>
        <w:ind w:right="1785" w:firstLine="1670"/>
        <w:rPr>
          <w:rFonts w:ascii="仿宋" w:hAnsi="仿宋" w:eastAsia="仿宋" w:cs="仿宋"/>
          <w:spacing w:val="20"/>
          <w:sz w:val="28"/>
          <w:szCs w:val="28"/>
        </w:rPr>
      </w:pPr>
    </w:p>
    <w:p w14:paraId="5101E2E1">
      <w:pPr>
        <w:ind w:right="1785" w:firstLine="1670"/>
        <w:rPr>
          <w:rFonts w:ascii="仿宋" w:hAnsi="仿宋" w:eastAsia="仿宋" w:cs="仿宋"/>
          <w:spacing w:val="20"/>
          <w:sz w:val="28"/>
          <w:szCs w:val="28"/>
        </w:rPr>
      </w:pPr>
    </w:p>
    <w:p w14:paraId="0025784B">
      <w:pPr>
        <w:ind w:right="1785" w:firstLine="2134"/>
        <w:rPr>
          <w:rFonts w:ascii="仿宋" w:hAnsi="仿宋" w:eastAsia="仿宋" w:cs="仿宋"/>
          <w:b/>
          <w:bCs/>
          <w:sz w:val="28"/>
          <w:szCs w:val="28"/>
        </w:rPr>
      </w:pPr>
      <w:r>
        <w:rPr>
          <w:rFonts w:ascii="仿宋" w:hAnsi="仿宋" w:eastAsia="仿宋" w:cs="仿宋"/>
          <w:sz w:val="22"/>
          <w:szCs w:val="22"/>
        </w:rPr>
        <mc:AlternateContent>
          <mc:Choice Requires="wps">
            <w:drawing>
              <wp:anchor distT="0" distB="0" distL="114300" distR="114300" simplePos="0" relativeHeight="251659264" behindDoc="0" locked="0" layoutInCell="1" allowOverlap="1">
                <wp:simplePos x="0" y="0"/>
                <wp:positionH relativeFrom="page">
                  <wp:posOffset>2562860</wp:posOffset>
                </wp:positionH>
                <wp:positionV relativeFrom="line">
                  <wp:posOffset>135255</wp:posOffset>
                </wp:positionV>
                <wp:extent cx="2420620" cy="635000"/>
                <wp:effectExtent l="0" t="0" r="0" b="0"/>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2420620" cy="635000"/>
                        </a:xfrm>
                        <a:prstGeom prst="rect">
                          <a:avLst/>
                        </a:prstGeom>
                        <a:noFill/>
                        <a:ln>
                          <a:noFill/>
                        </a:ln>
                        <a:effectLst/>
                      </wps:spPr>
                      <wps:txbx>
                        <w:txbxContent>
                          <w:p w14:paraId="6EA6C7E0">
                            <w:pPr>
                              <w:jc w:val="distribute"/>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fill on="f" focussize="0,0"/>
                <v:stroke on="f"/>
                <v:imagedata o:title=""/>
                <o:lock v:ext="edit" aspectratio="f"/>
                <v:textbox inset="1.27mm,1.27mm,1.27mm,1.27mm">
                  <w:txbxContent>
                    <w:p w14:paraId="6EA6C7E0">
                      <w:pPr>
                        <w:jc w:val="distribute"/>
                      </w:pPr>
                    </w:p>
                  </w:txbxContent>
                </v:textbox>
              </v:rect>
            </w:pict>
          </mc:Fallback>
        </mc:AlternateContent>
      </w:r>
    </w:p>
    <w:p w14:paraId="52770BE4">
      <w:pPr>
        <w:ind w:right="1785" w:firstLine="2134"/>
        <w:rPr>
          <w:rFonts w:ascii="仿宋" w:hAnsi="仿宋" w:eastAsia="仿宋" w:cs="仿宋"/>
          <w:b/>
          <w:bCs/>
          <w:sz w:val="28"/>
          <w:szCs w:val="28"/>
        </w:rPr>
      </w:pPr>
    </w:p>
    <w:p w14:paraId="7DD681CB">
      <w:pPr>
        <w:ind w:right="1785" w:firstLine="2134"/>
        <w:rPr>
          <w:rFonts w:ascii="仿宋" w:hAnsi="仿宋" w:eastAsia="仿宋" w:cs="仿宋"/>
          <w:b/>
          <w:bCs/>
          <w:sz w:val="28"/>
          <w:szCs w:val="28"/>
        </w:rPr>
      </w:pPr>
    </w:p>
    <w:p w14:paraId="400316C9">
      <w:pPr>
        <w:jc w:val="center"/>
        <w:rPr>
          <w:rFonts w:ascii="Cambria" w:hAnsi="Cambria" w:eastAsia="Cambria" w:cs="Cambria"/>
          <w:b/>
          <w:bCs/>
          <w:sz w:val="30"/>
          <w:szCs w:val="30"/>
        </w:rPr>
      </w:pPr>
    </w:p>
    <w:p w14:paraId="032B33C7">
      <w:pPr>
        <w:jc w:val="center"/>
        <w:sectPr>
          <w:footerReference r:id="rId5" w:type="default"/>
          <w:pgSz w:w="11900" w:h="16840"/>
          <w:pgMar w:top="1418" w:right="1418" w:bottom="1418" w:left="1418" w:header="851" w:footer="992" w:gutter="0"/>
          <w:pgNumType w:fmt="numberInDash"/>
          <w:cols w:space="720" w:num="1"/>
          <w:docGrid w:linePitch="286" w:charSpace="0"/>
        </w:sectPr>
      </w:pPr>
    </w:p>
    <w:p w14:paraId="0B822ECC">
      <w:pPr>
        <w:rPr>
          <w:rFonts w:ascii="华文中宋" w:hAnsi="华文中宋" w:eastAsia="华文中宋" w:cs="华文中宋"/>
          <w:b/>
          <w:bCs/>
          <w:sz w:val="44"/>
          <w:szCs w:val="44"/>
          <w:lang w:val="zh-TW"/>
        </w:rPr>
      </w:pPr>
    </w:p>
    <w:p w14:paraId="1901EDAB">
      <w:pPr>
        <w:rPr>
          <w:rFonts w:ascii="华文中宋" w:hAnsi="华文中宋" w:eastAsia="华文中宋" w:cs="华文中宋"/>
          <w:b/>
          <w:bCs/>
          <w:sz w:val="44"/>
          <w:szCs w:val="44"/>
          <w:lang w:val="zh-TW"/>
        </w:rPr>
      </w:pPr>
    </w:p>
    <w:p w14:paraId="2E6AF5E0">
      <w:pPr>
        <w:jc w:val="center"/>
        <w:rPr>
          <w:rFonts w:ascii="方正小标宋简体" w:hAnsi="方正小标宋简体" w:eastAsia="方正小标宋简体" w:cs="方正小标宋简体"/>
          <w:b/>
          <w:bCs/>
          <w:sz w:val="44"/>
          <w:szCs w:val="44"/>
          <w:lang w:val="zh-TW" w:eastAsia="zh-TW"/>
        </w:rPr>
      </w:pPr>
      <w:r>
        <w:rPr>
          <w:rFonts w:hint="eastAsia" w:ascii="方正小标宋简体" w:hAnsi="方正小标宋简体" w:eastAsia="方正小标宋简体" w:cs="方正小标宋简体"/>
          <w:b/>
          <w:bCs/>
          <w:sz w:val="44"/>
          <w:szCs w:val="44"/>
          <w:lang w:val="zh-TW"/>
        </w:rPr>
        <w:t>填写</w:t>
      </w:r>
      <w:r>
        <w:rPr>
          <w:rFonts w:hint="eastAsia" w:ascii="方正小标宋简体" w:hAnsi="方正小标宋简体" w:eastAsia="方正小标宋简体" w:cs="方正小标宋简体"/>
          <w:b/>
          <w:bCs/>
          <w:sz w:val="44"/>
          <w:szCs w:val="44"/>
          <w:lang w:val="zh-TW" w:eastAsia="zh-TW"/>
        </w:rPr>
        <w:t>说明</w:t>
      </w:r>
    </w:p>
    <w:p w14:paraId="75EB9119">
      <w:pPr>
        <w:spacing w:line="360" w:lineRule="auto"/>
        <w:rPr>
          <w:rFonts w:ascii="仿宋_GB2312" w:hAnsi="仿宋_GB2312" w:eastAsia="仿宋_GB2312" w:cs="仿宋_GB2312"/>
          <w:sz w:val="24"/>
          <w:szCs w:val="24"/>
          <w:lang w:val="zh-TW" w:eastAsia="zh-TW"/>
        </w:rPr>
      </w:pPr>
    </w:p>
    <w:p w14:paraId="0AA8D969">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本合同文本为示范</w:t>
      </w:r>
      <w:r>
        <w:rPr>
          <w:rFonts w:hint="eastAsia" w:ascii="仿宋_GB2312" w:hAnsi="仿宋_GB2312" w:eastAsia="仿宋_GB2312" w:cs="仿宋_GB2312"/>
          <w:sz w:val="24"/>
          <w:szCs w:val="24"/>
          <w:lang w:val="zh-TW"/>
        </w:rPr>
        <w:t>参考</w:t>
      </w:r>
      <w:r>
        <w:rPr>
          <w:rFonts w:hint="eastAsia" w:ascii="仿宋_GB2312" w:hAnsi="仿宋_GB2312" w:eastAsia="仿宋_GB2312" w:cs="仿宋_GB2312"/>
          <w:sz w:val="24"/>
          <w:szCs w:val="24"/>
          <w:lang w:val="zh-TW" w:eastAsia="zh-TW"/>
        </w:rPr>
        <w:t>文本</w:t>
      </w:r>
      <w:r>
        <w:rPr>
          <w:rFonts w:hint="eastAsia" w:ascii="仿宋_GB2312" w:hAnsi="仿宋_GB2312" w:eastAsia="仿宋_GB2312" w:cs="仿宋_GB2312"/>
          <w:sz w:val="24"/>
          <w:szCs w:val="24"/>
          <w:lang w:val="zh-TW"/>
        </w:rPr>
        <w:t>，具体可结合实际情况进行填写及更改。</w:t>
      </w:r>
    </w:p>
    <w:p w14:paraId="73EFA48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eastAsia="zh-TW"/>
        </w:rPr>
        <w:t>签订本合同前</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双方当事人应当出示有效身份证明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双方当事人应将相关证明</w:t>
      </w:r>
      <w:r>
        <w:rPr>
          <w:rFonts w:hint="eastAsia" w:ascii="仿宋_GB2312" w:hAnsi="仿宋_GB2312" w:eastAsia="仿宋_GB2312" w:cs="仿宋_GB2312"/>
          <w:sz w:val="24"/>
          <w:szCs w:val="24"/>
          <w:lang w:val="zh-TW"/>
        </w:rPr>
        <w:t>文件</w:t>
      </w:r>
      <w:r>
        <w:rPr>
          <w:rFonts w:hint="eastAsia" w:ascii="仿宋_GB2312" w:hAnsi="仿宋_GB2312" w:eastAsia="仿宋_GB2312" w:cs="仿宋_GB2312"/>
          <w:sz w:val="24"/>
          <w:szCs w:val="24"/>
          <w:lang w:val="zh-TW" w:eastAsia="zh-TW"/>
        </w:rPr>
        <w:t>复印件作为合同附件。</w:t>
      </w:r>
    </w:p>
    <w:p w14:paraId="05E495DC">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合同租赁期</w:t>
      </w:r>
      <w:r>
        <w:rPr>
          <w:rFonts w:hint="eastAsia" w:ascii="仿宋_GB2312" w:hAnsi="仿宋_GB2312" w:eastAsia="仿宋_GB2312" w:cs="仿宋_GB2312"/>
          <w:sz w:val="24"/>
          <w:szCs w:val="24"/>
          <w:lang w:val="zh-TW"/>
        </w:rPr>
        <w:t>一般情况下不得超过</w:t>
      </w:r>
      <w:r>
        <w:rPr>
          <w:rFonts w:hint="eastAsia" w:ascii="仿宋_GB2312" w:hAnsi="仿宋_GB2312" w:eastAsia="仿宋_GB2312" w:cs="仿宋_GB2312"/>
          <w:sz w:val="24"/>
          <w:szCs w:val="24"/>
        </w:rPr>
        <w:t>5年，特殊情况超过上述约定年限的，</w:t>
      </w:r>
      <w:r>
        <w:rPr>
          <w:rFonts w:hint="eastAsia" w:ascii="仿宋_GB2312" w:hAnsi="仿宋_GB2312" w:eastAsia="仿宋_GB2312" w:cs="仿宋_GB2312"/>
          <w:color w:val="auto"/>
          <w:sz w:val="24"/>
          <w:szCs w:val="24"/>
        </w:rPr>
        <w:t>按集团公司资产租赁管理办法进行审批。</w:t>
      </w:r>
    </w:p>
    <w:p w14:paraId="7C15C1B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部位的填写内容，由双方当事人协商确定</w:t>
      </w:r>
      <w:r>
        <w:rPr>
          <w:rFonts w:hint="eastAsia" w:ascii="仿宋_GB2312" w:hAnsi="仿宋_GB2312" w:eastAsia="仿宋_GB2312" w:cs="仿宋_GB2312"/>
          <w:sz w:val="24"/>
          <w:szCs w:val="24"/>
          <w:lang w:val="zh-TW"/>
        </w:rPr>
        <w:t>，不作约定的应在</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rPr>
        <w:t>中选择</w:t>
      </w:r>
      <w:r>
        <w:rPr>
          <w:rFonts w:hint="eastAsia" w:ascii="仿宋_GB2312" w:hAnsi="仿宋_GB2312" w:eastAsia="仿宋_GB2312" w:cs="仿宋_GB2312"/>
          <w:sz w:val="24"/>
          <w:szCs w:val="24"/>
          <w:lang w:val="zh-TW" w:eastAsia="zh-TW"/>
        </w:rPr>
        <w:t>的内容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选定</w:t>
      </w:r>
      <w:r>
        <w:rPr>
          <w:rFonts w:hint="eastAsia" w:ascii="仿宋_GB2312" w:hAnsi="仿宋_GB2312" w:eastAsia="仿宋_GB2312" w:cs="仿宋_GB2312"/>
          <w:sz w:val="24"/>
          <w:szCs w:val="24"/>
          <w:lang w:val="zh-TW"/>
        </w:rPr>
        <w:t>，以</w:t>
      </w:r>
      <w:r>
        <w:rPr>
          <w:rFonts w:hint="eastAsia" w:ascii="仿宋_GB2312" w:hAnsi="仿宋_GB2312" w:eastAsia="仿宋_GB2312" w:cs="仿宋_GB2312"/>
          <w:sz w:val="24"/>
          <w:szCs w:val="24"/>
          <w:lang w:val="zh-TW" w:eastAsia="zh-TW"/>
        </w:rPr>
        <w:t>划“×”</w:t>
      </w:r>
      <w:r>
        <w:rPr>
          <w:rFonts w:hint="eastAsia" w:ascii="仿宋_GB2312" w:hAnsi="仿宋_GB2312" w:eastAsia="仿宋_GB2312" w:cs="仿宋_GB2312"/>
          <w:sz w:val="24"/>
          <w:szCs w:val="24"/>
          <w:lang w:val="zh-TW"/>
        </w:rPr>
        <w:t>的方式</w:t>
      </w:r>
      <w:r>
        <w:rPr>
          <w:rFonts w:hint="eastAsia" w:ascii="仿宋_GB2312" w:hAnsi="仿宋_GB2312" w:eastAsia="仿宋_GB2312" w:cs="仿宋_GB2312"/>
          <w:sz w:val="24"/>
          <w:szCs w:val="24"/>
          <w:lang w:val="zh-TW" w:eastAsia="zh-TW"/>
        </w:rPr>
        <w:t>表示</w:t>
      </w:r>
      <w:r>
        <w:rPr>
          <w:rFonts w:hint="eastAsia" w:ascii="仿宋_GB2312" w:hAnsi="仿宋_GB2312" w:eastAsia="仿宋_GB2312" w:cs="仿宋_GB2312"/>
          <w:sz w:val="24"/>
          <w:szCs w:val="24"/>
          <w:lang w:val="zh-TW"/>
        </w:rPr>
        <w:t>不作约定，以示删除</w:t>
      </w:r>
      <w:r>
        <w:rPr>
          <w:rFonts w:hint="eastAsia" w:ascii="仿宋_GB2312" w:hAnsi="仿宋_GB2312" w:eastAsia="仿宋_GB2312" w:cs="仿宋_GB2312"/>
          <w:sz w:val="24"/>
          <w:szCs w:val="24"/>
          <w:lang w:val="zh-TW" w:eastAsia="zh-TW"/>
        </w:rPr>
        <w:t>。</w:t>
      </w:r>
    </w:p>
    <w:p w14:paraId="079DAC8F">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eastAsia="zh-TW"/>
        </w:rPr>
        <w:t>双方当事人填写的联系电话</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证件类型、证号、通讯地址</w:t>
      </w:r>
      <w:r>
        <w:rPr>
          <w:rFonts w:hint="eastAsia" w:ascii="仿宋_GB2312" w:hAnsi="仿宋_GB2312" w:eastAsia="仿宋_GB2312" w:cs="仿宋_GB2312"/>
          <w:sz w:val="24"/>
          <w:szCs w:val="24"/>
          <w:lang w:val="zh-TW"/>
        </w:rPr>
        <w:t>以及收付款账号</w:t>
      </w:r>
      <w:r>
        <w:rPr>
          <w:rFonts w:hint="eastAsia" w:ascii="仿宋_GB2312" w:hAnsi="仿宋_GB2312" w:eastAsia="仿宋_GB2312" w:cs="仿宋_GB2312"/>
          <w:sz w:val="24"/>
          <w:szCs w:val="24"/>
          <w:lang w:val="zh-TW" w:eastAsia="zh-TW"/>
        </w:rPr>
        <w:t>等信息</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真实准确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合同内容</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填写清晰、无歧义</w:t>
      </w:r>
      <w:r>
        <w:rPr>
          <w:rFonts w:hint="eastAsia" w:ascii="仿宋_GB2312" w:hAnsi="仿宋_GB2312" w:eastAsia="仿宋_GB2312" w:cs="仿宋_GB2312"/>
          <w:sz w:val="24"/>
          <w:szCs w:val="24"/>
          <w:lang w:val="zh-TW"/>
        </w:rPr>
        <w:t>。上述信息发生变化的一方应于变化后</w:t>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rPr>
        <w:t>日内通知对方。因上述信息有误或变化后未通知对方，导致未能有效接收有关通知文件的，相应后果由失误方自行承担。</w:t>
      </w:r>
    </w:p>
    <w:p w14:paraId="2EC13BD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lang w:val="zh-TW" w:eastAsia="zh-TW"/>
        </w:rPr>
        <w:t>双方当事</w:t>
      </w:r>
      <w:r>
        <w:rPr>
          <w:rFonts w:hint="eastAsia" w:ascii="仿宋_GB2312" w:hAnsi="仿宋_GB2312" w:eastAsia="仿宋_GB2312" w:cs="仿宋_GB2312"/>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14:paraId="270E3153">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lang w:val="zh-TW" w:eastAsia="zh-TW"/>
        </w:rPr>
        <w:t>本合同未尽事宜</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双方当事人可在文本的空白行中进行补充约定</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或另行签订补充协议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补充协议作为合同的组成部分</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与本合同具有同等法律效力</w:t>
      </w:r>
      <w:r>
        <w:rPr>
          <w:rFonts w:hint="eastAsia" w:ascii="仿宋_GB2312" w:hAnsi="仿宋_GB2312" w:eastAsia="仿宋_GB2312" w:cs="仿宋_GB2312"/>
          <w:sz w:val="24"/>
          <w:szCs w:val="24"/>
          <w:lang w:val="zh-TW"/>
        </w:rPr>
        <w:t>。</w:t>
      </w:r>
    </w:p>
    <w:p w14:paraId="3A7E9496">
      <w:pPr>
        <w:widowControl/>
        <w:jc w:val="center"/>
        <w:rPr>
          <w:rFonts w:ascii="华文中宋" w:hAnsi="华文中宋" w:eastAsia="华文中宋" w:cs="华文中宋"/>
          <w:b/>
          <w:bCs/>
          <w:sz w:val="44"/>
          <w:szCs w:val="44"/>
        </w:rPr>
        <w:sectPr>
          <w:headerReference r:id="rId6" w:type="default"/>
          <w:pgSz w:w="11900" w:h="16840"/>
          <w:pgMar w:top="1418" w:right="1418" w:bottom="1418" w:left="1418" w:header="851" w:footer="992" w:gutter="0"/>
          <w:pgNumType w:fmt="numberInDash" w:start="1"/>
          <w:cols w:space="720" w:num="1"/>
          <w:docGrid w:linePitch="286" w:charSpace="0"/>
        </w:sectPr>
      </w:pPr>
    </w:p>
    <w:p w14:paraId="69DEF1B4">
      <w:pPr>
        <w:jc w:val="center"/>
        <w:rPr>
          <w:rFonts w:ascii="方正小标宋简体" w:hAnsi="方正小标宋简体" w:eastAsia="方正小标宋简体" w:cs="方正小标宋简体"/>
          <w:b/>
          <w:bCs/>
          <w:sz w:val="24"/>
          <w:szCs w:val="24"/>
        </w:rPr>
      </w:pPr>
      <w:r>
        <w:rPr>
          <w:rFonts w:hint="eastAsia" w:ascii="方正小标宋简体" w:hAnsi="方正小标宋简体" w:eastAsia="方正小标宋简体" w:cs="方正小标宋简体"/>
          <w:b/>
          <w:bCs/>
          <w:sz w:val="44"/>
          <w:szCs w:val="44"/>
          <w:lang w:val="zh-TW"/>
        </w:rPr>
        <w:t>物业</w:t>
      </w:r>
      <w:r>
        <w:rPr>
          <w:rFonts w:hint="eastAsia" w:ascii="方正小标宋简体" w:hAnsi="方正小标宋简体" w:eastAsia="方正小标宋简体" w:cs="方正小标宋简体"/>
          <w:b/>
          <w:bCs/>
          <w:sz w:val="44"/>
          <w:szCs w:val="44"/>
          <w:lang w:val="zh-TW" w:eastAsia="zh-TW"/>
        </w:rPr>
        <w:t>租赁合同</w:t>
      </w:r>
    </w:p>
    <w:p w14:paraId="402B1A8E">
      <w:pPr>
        <w:spacing w:line="360" w:lineRule="auto"/>
        <w:rPr>
          <w:rFonts w:ascii="仿宋_GB2312" w:hAnsi="仿宋_GB2312" w:eastAsia="仿宋_GB2312" w:cs="仿宋_GB2312"/>
          <w:sz w:val="32"/>
          <w:szCs w:val="32"/>
          <w:lang w:val="zh-TW"/>
        </w:rPr>
      </w:pPr>
    </w:p>
    <w:p w14:paraId="00AE92DE">
      <w:pPr>
        <w:spacing w:line="500" w:lineRule="exact"/>
        <w:rPr>
          <w:rFonts w:ascii="仿宋_GB2312" w:hAnsi="仿宋_GB2312" w:eastAsia="仿宋_GB2312" w:cs="仿宋_GB2312"/>
          <w:b/>
          <w:bCs/>
          <w:color w:val="000000" w:themeColor="text1"/>
          <w:sz w:val="24"/>
          <w:szCs w:val="24"/>
          <w:u w:val="single"/>
          <w:rPrChange w:id="20" w:author="隔壁老陈" w:date="2026-06-09T09:19:48Z">
            <w:rPr>
              <w:rFonts w:ascii="仿宋_GB2312" w:hAnsi="仿宋_GB2312" w:eastAsia="仿宋_GB2312" w:cs="仿宋_GB2312"/>
              <w:color w:val="000000" w:themeColor="text1"/>
              <w:sz w:val="24"/>
              <w:szCs w:val="24"/>
              <w:u w:val="single"/>
              <w14:textFill>
                <w14:solidFill>
                  <w14:schemeClr w14:val="tx1"/>
                </w14:solidFill>
              </w14:textFill>
            </w:rPr>
          </w:rPrChange>
          <w14:textFill>
            <w14:solidFill>
              <w14:schemeClr w14:val="tx1"/>
            </w14:solidFill>
          </w14:textFill>
        </w:rPr>
      </w:pPr>
      <w:r>
        <w:rPr>
          <w:rFonts w:hint="eastAsia" w:ascii="仿宋_GB2312" w:hAnsi="仿宋_GB2312" w:eastAsia="仿宋_GB2312" w:cs="仿宋_GB2312"/>
          <w:b/>
          <w:bCs/>
          <w:color w:val="000000" w:themeColor="text1"/>
          <w:sz w:val="24"/>
          <w:szCs w:val="24"/>
          <w:lang w:val="zh-TW"/>
          <w14:textFill>
            <w14:solidFill>
              <w14:schemeClr w14:val="tx1"/>
            </w14:solidFill>
          </w14:textFill>
        </w:rPr>
        <w:t>出租人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甲方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del w:id="21" w:author="隔壁老陈" w:date="2026-06-09T09:19:50Z">
        <w:r>
          <w:rPr>
            <w:rFonts w:hint="eastAsia" w:ascii="仿宋_GB2312" w:hAnsi="仿宋" w:eastAsia="仿宋_GB2312"/>
            <w:b/>
            <w:sz w:val="24"/>
            <w:szCs w:val="24"/>
            <w:u w:val="single"/>
          </w:rPr>
          <w:delText>湛江</w:delText>
        </w:r>
      </w:del>
      <w:ins w:id="22" w:author="隔壁老陈" w:date="2026-06-09T09:19:28Z">
        <w:r>
          <w:rPr>
            <w:rFonts w:hint="eastAsia" w:ascii="仿宋_GB2312" w:hAnsi="仿宋_GB2312" w:eastAsia="仿宋_GB2312" w:cs="仿宋_GB2312"/>
            <w:b/>
            <w:bCs/>
            <w:sz w:val="24"/>
            <w:szCs w:val="24"/>
            <w:u w:val="single"/>
            <w:rPrChange w:id="23" w:author="隔壁老陈" w:date="2026-06-09T09:19:48Z">
              <w:rPr>
                <w:rFonts w:hint="eastAsia" w:ascii="黑体" w:hAnsi="黑体" w:eastAsia="黑体" w:cs="黑体"/>
                <w:sz w:val="30"/>
                <w:szCs w:val="30"/>
                <w:u w:val="single"/>
              </w:rPr>
            </w:rPrChange>
          </w:rPr>
          <w:t>广东省湛江汽车运输集团有限公司五0三车队</w:t>
        </w:r>
      </w:ins>
      <w:del w:id="24" w:author="隔壁老陈" w:date="2026-06-09T09:19:28Z">
        <w:r>
          <w:rPr>
            <w:rFonts w:hint="eastAsia" w:ascii="仿宋_GB2312" w:hAnsi="仿宋_GB2312" w:eastAsia="仿宋_GB2312" w:cs="仿宋_GB2312"/>
            <w:b/>
            <w:bCs/>
            <w:sz w:val="24"/>
            <w:szCs w:val="24"/>
            <w:u w:val="single"/>
            <w:rPrChange w:id="25" w:author="隔壁老陈" w:date="2026-06-09T09:19:48Z">
              <w:rPr>
                <w:rFonts w:hint="eastAsia" w:ascii="仿宋_GB2312" w:hAnsi="仿宋" w:eastAsia="仿宋_GB2312"/>
                <w:b/>
                <w:sz w:val="24"/>
                <w:szCs w:val="24"/>
                <w:u w:val="single"/>
              </w:rPr>
            </w:rPrChange>
          </w:rPr>
          <w:delText>市湛汽汽车运输发展有限公司</w:delText>
        </w:r>
      </w:del>
    </w:p>
    <w:p w14:paraId="23489122">
      <w:pPr>
        <w:spacing w:line="500" w:lineRule="exact"/>
        <w:rPr>
          <w:rFonts w:hint="default" w:ascii="仿宋_GB2312" w:hAnsi="仿宋_GB2312" w:eastAsia="仿宋_GB2312" w:cs="仿宋_GB2312"/>
          <w:color w:val="000000" w:themeColor="text1"/>
          <w:sz w:val="24"/>
          <w:szCs w:val="24"/>
          <w:u w:val="single"/>
          <w:lang w:val="en-US" w:eastAsia="zh-CN"/>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营业执照           </w:t>
      </w:r>
      <w:r>
        <w:rPr>
          <w:rFonts w:ascii="仿宋_GB2312" w:hAnsi="仿宋_GB2312" w:eastAsia="仿宋_GB2312" w:cs="仿宋_GB2312"/>
          <w:color w:val="000000" w:themeColor="text1"/>
          <w:sz w:val="24"/>
          <w:szCs w:val="24"/>
          <w:lang w:val="zh-TW" w:eastAsia="zh-TW"/>
          <w14:textFill>
            <w14:solidFill>
              <w14:schemeClr w14:val="tx1"/>
            </w14:solidFill>
          </w14:textFill>
        </w:rPr>
        <w:t>证    号：</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统一社会信用代码9144080</w:t>
      </w:r>
      <w:del w:id="26" w:author="隔壁老陈" w:date="2026-06-09T09:23:14Z">
        <w:r>
          <w:rPr>
            <w:rFonts w:hint="default" w:ascii="仿宋_GB2312" w:hAnsi="仿宋_GB2312" w:eastAsia="仿宋_GB2312" w:cs="仿宋_GB2312"/>
            <w:color w:val="000000" w:themeColor="text1"/>
            <w:sz w:val="24"/>
            <w:szCs w:val="24"/>
            <w:u w:val="single"/>
            <w:lang w:val="en-US"/>
            <w14:textFill>
              <w14:solidFill>
                <w14:schemeClr w14:val="tx1"/>
              </w14:solidFill>
            </w14:textFill>
          </w:rPr>
          <w:delText>21943728055</w:delText>
        </w:r>
      </w:del>
      <w:ins w:id="27" w:author="隔壁老陈" w:date="2026-06-09T09:23:14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2</w:t>
        </w:r>
      </w:ins>
      <w:ins w:id="28" w:author="隔壁老陈" w:date="2026-06-09T09:23:15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7</w:t>
        </w:r>
      </w:ins>
      <w:ins w:id="29" w:author="隔壁老陈" w:date="2026-06-09T09:23:17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25</w:t>
        </w:r>
      </w:ins>
      <w:ins w:id="30" w:author="隔壁老陈" w:date="2026-06-09T09:23:18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45</w:t>
        </w:r>
      </w:ins>
      <w:ins w:id="31" w:author="隔壁老陈" w:date="2026-06-09T09:23:20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29</w:t>
        </w:r>
      </w:ins>
      <w:ins w:id="32" w:author="隔壁老陈" w:date="2026-06-09T09:23:22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1</w:t>
        </w:r>
      </w:ins>
      <w:ins w:id="33" w:author="隔壁老陈" w:date="2026-06-09T09:23:25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X</w:t>
        </w:r>
      </w:ins>
      <w:ins w:id="34" w:author="隔壁老陈" w:date="2026-06-09T09:23:26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5</w:t>
        </w:r>
      </w:ins>
    </w:p>
    <w:p w14:paraId="2B201496">
      <w:pPr>
        <w:spacing w:line="500" w:lineRule="exact"/>
        <w:rPr>
          <w:rFonts w:ascii="仿宋_GB2312" w:hAnsi="仿宋_GB2312" w:eastAsia="仿宋_GB2312" w:cs="仿宋_GB2312"/>
          <w:color w:val="000000" w:themeColor="text1"/>
          <w:sz w:val="24"/>
          <w:szCs w:val="24"/>
          <w:u w:val="single"/>
          <w:lang w:val="zh-TW"/>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讯地址：</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湛江市赤坎区椹川大道北71号83幢第二层</w:t>
      </w:r>
    </w:p>
    <w:p w14:paraId="26B21F97">
      <w:pPr>
        <w:spacing w:line="500" w:lineRule="exact"/>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 w:eastAsia="仿宋_GB2312"/>
          <w:sz w:val="24"/>
          <w:szCs w:val="24"/>
        </w:rPr>
        <w:t>开户银行：</w:t>
      </w:r>
      <w:del w:id="35" w:author="隔壁老陈" w:date="2026-06-09T09:29:06Z">
        <w:r>
          <w:rPr>
            <w:rFonts w:hint="default" w:ascii="仿宋_GB2312" w:hAnsi="仿宋" w:eastAsia="仿宋_GB2312"/>
            <w:sz w:val="24"/>
            <w:szCs w:val="24"/>
            <w:u w:val="single"/>
            <w:lang w:val="en-US"/>
          </w:rPr>
          <w:delText>中国工商银行股份有限公司湛江南桥支行</w:delText>
        </w:r>
      </w:del>
      <w:ins w:id="36" w:author="隔壁老陈" w:date="2026-06-09T09:29:06Z">
        <w:r>
          <w:rPr>
            <w:rFonts w:hint="eastAsia" w:ascii="仿宋_GB2312" w:hAnsi="仿宋" w:eastAsia="仿宋_GB2312"/>
            <w:sz w:val="24"/>
            <w:szCs w:val="24"/>
            <w:u w:val="single"/>
            <w:lang w:val="en-US" w:eastAsia="zh-CN"/>
          </w:rPr>
          <w:t xml:space="preserve">    </w:t>
        </w:r>
      </w:ins>
      <w:ins w:id="37" w:author="隔壁老陈" w:date="2026-06-09T09:29:07Z">
        <w:r>
          <w:rPr>
            <w:rFonts w:hint="eastAsia" w:ascii="仿宋_GB2312" w:hAnsi="仿宋" w:eastAsia="仿宋_GB2312"/>
            <w:sz w:val="24"/>
            <w:szCs w:val="24"/>
            <w:u w:val="single"/>
            <w:lang w:val="en-US" w:eastAsia="zh-CN"/>
          </w:rPr>
          <w:t xml:space="preserve">               </w:t>
        </w:r>
      </w:ins>
      <w:ins w:id="38" w:author="隔壁老陈" w:date="2026-06-09T09:29:08Z">
        <w:r>
          <w:rPr>
            <w:rFonts w:hint="eastAsia" w:ascii="仿宋_GB2312" w:hAnsi="仿宋" w:eastAsia="仿宋_GB2312"/>
            <w:sz w:val="24"/>
            <w:szCs w:val="24"/>
            <w:u w:val="single"/>
            <w:lang w:val="en-US" w:eastAsia="zh-CN"/>
          </w:rPr>
          <w:t xml:space="preserve">                  </w:t>
        </w:r>
      </w:ins>
      <w:ins w:id="39" w:author="隔壁老陈" w:date="2026-06-09T09:29:09Z">
        <w:r>
          <w:rPr>
            <w:rFonts w:hint="eastAsia" w:ascii="仿宋_GB2312" w:hAnsi="仿宋" w:eastAsia="仿宋_GB2312"/>
            <w:sz w:val="24"/>
            <w:szCs w:val="24"/>
            <w:u w:val="single"/>
            <w:lang w:val="en-US" w:eastAsia="zh-CN"/>
          </w:rPr>
          <w:t xml:space="preserve"> </w:t>
        </w:r>
      </w:ins>
    </w:p>
    <w:p w14:paraId="52A72A2B">
      <w:pPr>
        <w:spacing w:line="500" w:lineRule="exact"/>
        <w:rPr>
          <w:rFonts w:hint="default" w:ascii="仿宋_GB2312" w:hAnsi="仿宋_GB2312" w:eastAsia="仿宋_GB2312" w:cs="仿宋_GB2312"/>
          <w:color w:val="000000" w:themeColor="text1"/>
          <w:sz w:val="24"/>
          <w:szCs w:val="24"/>
          <w:u w:val="singl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收款账户：</w:t>
      </w:r>
      <w:del w:id="40" w:author="隔壁老陈" w:date="2026-06-09T09:29:12Z">
        <w:r>
          <w:rPr>
            <w:rFonts w:hint="default" w:ascii="仿宋_GB2312" w:hAnsi="仿宋" w:eastAsia="仿宋_GB2312"/>
            <w:sz w:val="24"/>
            <w:szCs w:val="24"/>
            <w:u w:val="single"/>
            <w:lang w:val="en-US"/>
          </w:rPr>
          <w:delText>2015022119000012441</w:delText>
        </w:r>
      </w:del>
      <w:ins w:id="41" w:author="隔壁老陈" w:date="2026-06-09T09:29:12Z">
        <w:r>
          <w:rPr>
            <w:rFonts w:hint="eastAsia" w:ascii="仿宋_GB2312" w:hAnsi="仿宋" w:eastAsia="仿宋_GB2312"/>
            <w:sz w:val="24"/>
            <w:szCs w:val="24"/>
            <w:u w:val="single"/>
            <w:lang w:val="en-US" w:eastAsia="zh-CN"/>
          </w:rPr>
          <w:t xml:space="preserve">   </w:t>
        </w:r>
      </w:ins>
      <w:ins w:id="42" w:author="隔壁老陈" w:date="2026-06-09T09:29:13Z">
        <w:r>
          <w:rPr>
            <w:rFonts w:hint="eastAsia" w:ascii="仿宋_GB2312" w:hAnsi="仿宋" w:eastAsia="仿宋_GB2312"/>
            <w:sz w:val="24"/>
            <w:szCs w:val="24"/>
            <w:u w:val="single"/>
            <w:lang w:val="en-US" w:eastAsia="zh-CN"/>
          </w:rPr>
          <w:t xml:space="preserve">              </w:t>
        </w:r>
      </w:ins>
      <w:ins w:id="43" w:author="隔壁老陈" w:date="2026-06-09T09:29:14Z">
        <w:r>
          <w:rPr>
            <w:rFonts w:hint="eastAsia" w:ascii="仿宋_GB2312" w:hAnsi="仿宋" w:eastAsia="仿宋_GB2312"/>
            <w:sz w:val="24"/>
            <w:szCs w:val="24"/>
            <w:u w:val="single"/>
            <w:lang w:val="en-US" w:eastAsia="zh-CN"/>
          </w:rPr>
          <w:t xml:space="preserve">   </w:t>
        </w:r>
      </w:ins>
      <w:ins w:id="44" w:author="隔壁老陈" w:date="2026-06-09T09:29:15Z">
        <w:r>
          <w:rPr>
            <w:rFonts w:hint="eastAsia" w:ascii="仿宋_GB2312" w:hAnsi="仿宋" w:eastAsia="仿宋_GB2312"/>
            <w:sz w:val="24"/>
            <w:szCs w:val="24"/>
            <w:u w:val="single"/>
            <w:lang w:val="en-US" w:eastAsia="zh-CN"/>
          </w:rPr>
          <w:t xml:space="preserve">                </w:t>
        </w:r>
      </w:ins>
      <w:ins w:id="45" w:author="隔壁老陈" w:date="2026-06-09T09:29:16Z">
        <w:r>
          <w:rPr>
            <w:rFonts w:hint="eastAsia" w:ascii="仿宋_GB2312" w:hAnsi="仿宋" w:eastAsia="仿宋_GB2312"/>
            <w:sz w:val="24"/>
            <w:szCs w:val="24"/>
            <w:u w:val="single"/>
            <w:lang w:val="en-US" w:eastAsia="zh-CN"/>
          </w:rPr>
          <w:t xml:space="preserve">  </w:t>
        </w:r>
      </w:ins>
    </w:p>
    <w:p w14:paraId="5B558256">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0759-3336826</w:t>
      </w:r>
    </w:p>
    <w:p w14:paraId="561CE8DB">
      <w:pPr>
        <w:spacing w:line="360" w:lineRule="auto"/>
        <w:rPr>
          <w:rFonts w:ascii="仿宋_GB2312" w:hAnsi="仿宋_GB2312" w:eastAsia="仿宋_GB2312" w:cs="仿宋_GB2312"/>
          <w:sz w:val="24"/>
          <w:szCs w:val="24"/>
        </w:rPr>
      </w:pPr>
    </w:p>
    <w:p w14:paraId="1FFCE0BE">
      <w:pPr>
        <w:spacing w:line="500" w:lineRule="exact"/>
        <w:rPr>
          <w:rFonts w:hint="eastAsia" w:ascii="仿宋_GB2312" w:hAnsi="仿宋_GB2312" w:eastAsia="仿宋_GB2312" w:cs="仿宋_GB2312"/>
          <w:b/>
          <w:bCs/>
          <w:color w:val="000000" w:themeColor="text1"/>
          <w:sz w:val="24"/>
          <w:szCs w:val="24"/>
          <w:lang w:val="zh-TW"/>
          <w14:textFill>
            <w14:solidFill>
              <w14:schemeClr w14:val="tx1"/>
            </w14:solidFill>
          </w14:textFill>
        </w:rPr>
      </w:pPr>
      <w:r>
        <w:rPr>
          <w:rFonts w:hint="eastAsia" w:ascii="仿宋_GB2312" w:hAnsi="仿宋_GB2312" w:eastAsia="仿宋_GB2312" w:cs="仿宋_GB2312"/>
          <w:b/>
          <w:bCs/>
          <w:color w:val="000000" w:themeColor="text1"/>
          <w:sz w:val="24"/>
          <w:szCs w:val="24"/>
          <w:lang w:val="zh-CN"/>
          <w14:textFill>
            <w14:solidFill>
              <w14:schemeClr w14:val="tx1"/>
            </w14:solidFill>
          </w14:textFill>
        </w:rPr>
        <w:t>承租人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乙方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p>
    <w:p w14:paraId="6CB87CBA">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 xml:space="preserve">   身份证号码</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ins w:id="46" w:author="隔壁老陈" w:date="2026-08-05T15:12:47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ins>
      <w:bookmarkStart w:id="0" w:name="_GoBack"/>
      <w:bookmarkEnd w:id="0"/>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27ED726A">
      <w:pPr>
        <w:spacing w:line="500" w:lineRule="exact"/>
        <w:rPr>
          <w:rFonts w:ascii="仿宋_GB2312" w:hAnsi="仿宋_GB2312" w:eastAsia="仿宋_GB2312" w:cs="仿宋_GB2312"/>
          <w:color w:val="000000" w:themeColor="text1"/>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通讯地址：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ins w:id="47" w:author="隔壁老陈" w:date="2026-08-05T15:12:46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ins>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14:paraId="0AD74E32">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微信号码：</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ins w:id="48" w:author="隔壁老陈" w:date="2026-08-05T15:12:43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ins>
      <w:ins w:id="49" w:author="隔壁老陈" w:date="2026-08-05T15:12:44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ins>
      <w:ins w:id="50" w:author="隔壁老陈" w:date="2026-08-05T15:12:45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ins>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4E3948EB">
      <w:pPr>
        <w:spacing w:line="500" w:lineRule="exact"/>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val="zh-TW"/>
          <w14:textFill>
            <w14:solidFill>
              <w14:schemeClr w14:val="tx1"/>
            </w14:solidFill>
          </w14:textFill>
        </w:rPr>
        <w:t>电子邮箱</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57A6EE82">
      <w:pPr>
        <w:spacing w:line="360" w:lineRule="auto"/>
        <w:rPr>
          <w:rFonts w:ascii="仿宋_GB2312" w:hAnsi="仿宋_GB2312" w:eastAsia="仿宋_GB2312" w:cs="仿宋_GB2312"/>
          <w:b/>
          <w:bCs/>
          <w:sz w:val="24"/>
          <w:szCs w:val="24"/>
        </w:rPr>
      </w:pPr>
    </w:p>
    <w:p w14:paraId="5433558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根据《中华人民共和国</w:t>
      </w:r>
      <w:r>
        <w:rPr>
          <w:rFonts w:hint="eastAsia" w:ascii="仿宋_GB2312" w:hAnsi="仿宋_GB2312" w:eastAsia="仿宋_GB2312" w:cs="仿宋_GB2312"/>
          <w:sz w:val="24"/>
          <w:szCs w:val="24"/>
          <w:lang w:val="zh-TW"/>
        </w:rPr>
        <w:t>民法典</w:t>
      </w:r>
      <w:r>
        <w:rPr>
          <w:rFonts w:ascii="仿宋_GB2312" w:hAnsi="仿宋_GB2312" w:eastAsia="仿宋_GB2312" w:cs="仿宋_GB2312"/>
          <w:sz w:val="24"/>
          <w:szCs w:val="24"/>
          <w:lang w:val="zh-TW" w:eastAsia="zh-TW"/>
        </w:rPr>
        <w:t>》《中华人民共和国城市房地产管理法》</w:t>
      </w:r>
      <w:r>
        <w:rPr>
          <w:rFonts w:hint="eastAsia" w:ascii="仿宋_GB2312" w:hAnsi="仿宋_GB2312" w:eastAsia="仿宋_GB2312" w:cs="仿宋_GB2312"/>
          <w:sz w:val="24"/>
          <w:szCs w:val="24"/>
          <w:lang w:val="zh-TW"/>
        </w:rPr>
        <w:t>等</w:t>
      </w:r>
      <w:r>
        <w:rPr>
          <w:rFonts w:ascii="仿宋_GB2312" w:hAnsi="仿宋_GB2312" w:eastAsia="仿宋_GB2312" w:cs="仿宋_GB2312"/>
          <w:sz w:val="24"/>
          <w:szCs w:val="24"/>
          <w:lang w:val="zh-TW" w:eastAsia="zh-TW"/>
        </w:rPr>
        <w:t>有关法律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法规</w:t>
      </w:r>
      <w:r>
        <w:rPr>
          <w:rFonts w:hint="eastAsia" w:ascii="仿宋_GB2312" w:hAnsi="仿宋_GB2312" w:eastAsia="仿宋_GB2312" w:cs="仿宋_GB2312"/>
          <w:sz w:val="24"/>
          <w:szCs w:val="24"/>
          <w:lang w:val="zh-TW"/>
        </w:rPr>
        <w:t>、规章</w:t>
      </w:r>
      <w:r>
        <w:rPr>
          <w:rFonts w:ascii="仿宋_GB2312" w:hAnsi="仿宋_GB2312" w:eastAsia="仿宋_GB2312" w:cs="仿宋_GB2312"/>
          <w:sz w:val="24"/>
          <w:szCs w:val="24"/>
          <w:lang w:val="zh-TW" w:eastAsia="zh-TW"/>
        </w:rPr>
        <w:t>的规定</w:t>
      </w:r>
      <w:r>
        <w:rPr>
          <w:rFonts w:hint="eastAsia" w:ascii="仿宋_GB2312" w:hAnsi="仿宋_GB2312" w:eastAsia="仿宋_GB2312" w:cs="仿宋_GB2312"/>
          <w:sz w:val="24"/>
          <w:szCs w:val="24"/>
          <w:lang w:val="zh-TW"/>
        </w:rPr>
        <w:t>，乙方在经已充分了解承租物业现状及权属的状况下，</w:t>
      </w:r>
      <w:r>
        <w:rPr>
          <w:rFonts w:ascii="仿宋_GB2312" w:hAnsi="仿宋_GB2312" w:eastAsia="仿宋_GB2312" w:cs="仿宋_GB2312"/>
          <w:sz w:val="24"/>
          <w:szCs w:val="24"/>
          <w:lang w:val="zh-TW" w:eastAsia="zh-TW"/>
        </w:rPr>
        <w:t>甲方和乙方本着</w:t>
      </w:r>
      <w:r>
        <w:rPr>
          <w:rFonts w:hint="eastAsia" w:ascii="仿宋_GB2312" w:hAnsi="仿宋_GB2312" w:eastAsia="仿宋_GB2312" w:cs="仿宋_GB2312"/>
          <w:sz w:val="24"/>
          <w:szCs w:val="24"/>
          <w:lang w:val="zh-TW"/>
        </w:rPr>
        <w:t>自愿、</w:t>
      </w:r>
      <w:r>
        <w:rPr>
          <w:rFonts w:ascii="仿宋_GB2312" w:hAnsi="仿宋_GB2312" w:eastAsia="仿宋_GB2312" w:cs="仿宋_GB2312"/>
          <w:sz w:val="24"/>
          <w:szCs w:val="24"/>
          <w:lang w:val="zh-TW" w:eastAsia="zh-TW"/>
        </w:rPr>
        <w:t>平等</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公平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诚实信用的原则</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就</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租赁有关事宜</w:t>
      </w:r>
      <w:r>
        <w:rPr>
          <w:rFonts w:hint="eastAsia" w:ascii="仿宋_GB2312" w:hAnsi="仿宋_GB2312" w:eastAsia="仿宋_GB2312" w:cs="仿宋_GB2312"/>
          <w:sz w:val="24"/>
          <w:szCs w:val="24"/>
          <w:lang w:val="zh-TW"/>
        </w:rPr>
        <w:t>达成如下协议</w:t>
      </w:r>
      <w:r>
        <w:rPr>
          <w:rFonts w:ascii="仿宋_GB2312" w:hAnsi="仿宋_GB2312" w:eastAsia="仿宋_GB2312" w:cs="仿宋_GB2312"/>
          <w:sz w:val="24"/>
          <w:szCs w:val="24"/>
          <w:lang w:val="zh-TW" w:eastAsia="zh-TW"/>
        </w:rPr>
        <w:t>：</w:t>
      </w:r>
    </w:p>
    <w:p w14:paraId="548F64A4">
      <w:pPr>
        <w:pStyle w:val="12"/>
        <w:numPr>
          <w:ilvl w:val="0"/>
          <w:numId w:val="1"/>
        </w:numPr>
        <w:spacing w:line="500" w:lineRule="exact"/>
        <w:ind w:firstLineChars="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 xml:space="preserve"> 物业</w:t>
      </w:r>
      <w:r>
        <w:rPr>
          <w:rFonts w:ascii="仿宋_GB2312" w:hAnsi="仿宋_GB2312" w:eastAsia="仿宋_GB2312" w:cs="仿宋_GB2312"/>
          <w:b/>
          <w:bCs/>
          <w:sz w:val="24"/>
          <w:szCs w:val="24"/>
          <w:lang w:val="zh-TW" w:eastAsia="zh-TW"/>
        </w:rPr>
        <w:t>基本情况</w:t>
      </w:r>
    </w:p>
    <w:p w14:paraId="5F950EB7">
      <w:pPr>
        <w:spacing w:line="500" w:lineRule="exact"/>
        <w:ind w:firstLine="482" w:firstLineChars="200"/>
        <w:rPr>
          <w:rFonts w:ascii="仿宋_GB2312" w:hAnsi="仿宋_GB2312" w:eastAsia="宋体" w:cs="仿宋_GB2312"/>
          <w:b/>
          <w:bCs/>
          <w:sz w:val="24"/>
          <w:szCs w:val="24"/>
        </w:rPr>
      </w:pPr>
      <w:r>
        <w:rPr>
          <w:rFonts w:hint="eastAsia" w:ascii="仿宋_GB2312" w:hAnsi="仿宋_GB2312" w:eastAsia="仿宋_GB2312" w:cs="仿宋_GB2312"/>
          <w:b/>
          <w:bCs/>
          <w:sz w:val="24"/>
          <w:szCs w:val="24"/>
          <w:lang w:val="zh-TW"/>
        </w:rPr>
        <w:t>本合同所指的物业指</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宋体" w:hAnsi="宋体" w:eastAsia="宋体" w:cs="宋体"/>
          <w:sz w:val="24"/>
          <w:szCs w:val="24"/>
        </w:rPr>
        <w:t>房屋；</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场地；</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其他：</w:t>
      </w:r>
    </w:p>
    <w:p w14:paraId="38E0B740">
      <w:pPr>
        <w:spacing w:line="500" w:lineRule="exact"/>
        <w:ind w:firstLine="482" w:firstLineChars="200"/>
        <w:rPr>
          <w:rFonts w:ascii="仿宋_GB2312" w:hAnsi="仿宋_GB2312" w:eastAsia="仿宋_GB2312" w:cs="仿宋_GB2312"/>
          <w:sz w:val="24"/>
          <w:szCs w:val="24"/>
          <w:lang w:val="zh-TW"/>
        </w:rPr>
      </w:pPr>
      <w:r>
        <w:rPr>
          <w:rFonts w:ascii="仿宋_GB2312" w:hAnsi="仿宋_GB2312" w:eastAsia="仿宋_GB2312" w:cs="仿宋_GB2312"/>
          <w:b/>
          <w:bCs/>
          <w:sz w:val="24"/>
          <w:szCs w:val="24"/>
          <w:lang w:val="zh-TW" w:eastAsia="zh-TW"/>
        </w:rPr>
        <w:t>（一）</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坐落。</w:t>
      </w:r>
      <w:ins w:id="51" w:author="隔壁老陈" w:date="2026-07-23T17:53:50Z">
        <w:r>
          <w:rPr>
            <w:rFonts w:hint="eastAsia" w:ascii="仿宋_GB2312" w:hAnsi="仿宋_GB2312" w:eastAsia="仿宋_GB2312" w:cs="仿宋_GB2312"/>
            <w:kern w:val="0"/>
            <w:sz w:val="24"/>
            <w:szCs w:val="24"/>
            <w:u w:val="single"/>
          </w:rPr>
          <w:t>湛江市赤坎区椹川大道北71号保养场内第</w:t>
        </w:r>
      </w:ins>
      <w:ins w:id="52" w:author="隔壁老陈" w:date="2026-07-23T17:53:50Z">
        <w:r>
          <w:rPr>
            <w:rFonts w:hint="eastAsia" w:ascii="仿宋_GB2312" w:hAnsi="仿宋_GB2312" w:eastAsia="仿宋_GB2312" w:cs="仿宋_GB2312"/>
            <w:kern w:val="0"/>
            <w:sz w:val="24"/>
            <w:szCs w:val="24"/>
            <w:u w:val="single"/>
            <w:lang w:val="en-US" w:eastAsia="zh-CN"/>
          </w:rPr>
          <w:t>1</w:t>
        </w:r>
      </w:ins>
      <w:ins w:id="53" w:author="隔壁老陈" w:date="2026-07-23T17:53:56Z">
        <w:r>
          <w:rPr>
            <w:rFonts w:hint="eastAsia" w:ascii="仿宋_GB2312" w:hAnsi="仿宋_GB2312" w:eastAsia="仿宋_GB2312" w:cs="仿宋_GB2312"/>
            <w:kern w:val="0"/>
            <w:sz w:val="24"/>
            <w:szCs w:val="24"/>
            <w:u w:val="single"/>
            <w:lang w:val="en-US" w:eastAsia="zh-CN"/>
          </w:rPr>
          <w:t>9</w:t>
        </w:r>
      </w:ins>
      <w:ins w:id="54" w:author="隔壁老陈" w:date="2026-07-23T17:53:50Z">
        <w:r>
          <w:rPr>
            <w:rFonts w:hint="eastAsia" w:ascii="仿宋_GB2312" w:hAnsi="仿宋_GB2312" w:eastAsia="仿宋_GB2312" w:cs="仿宋_GB2312"/>
            <w:kern w:val="0"/>
            <w:sz w:val="24"/>
            <w:szCs w:val="24"/>
            <w:u w:val="single"/>
          </w:rPr>
          <w:t>间仓库</w:t>
        </w:r>
      </w:ins>
      <w:del w:id="55" w:author="隔壁老陈" w:date="2026-07-23T17:53:54Z">
        <w:r>
          <w:rPr>
            <w:rFonts w:ascii="仿宋_GB2312" w:hAnsi="仿宋_GB2312" w:eastAsia="仿宋_GB2312" w:cs="仿宋_GB2312"/>
            <w:sz w:val="24"/>
            <w:szCs w:val="24"/>
            <w:u w:val="single"/>
            <w:lang w:val="zh-TW" w:eastAsia="zh-TW"/>
          </w:rPr>
          <w:delText>　</w:delText>
        </w:r>
      </w:del>
      <w:del w:id="56" w:author="隔壁老陈" w:date="2026-07-23T17:53:54Z">
        <w:r>
          <w:rPr>
            <w:rFonts w:hint="eastAsia" w:ascii="仿宋_GB2312" w:hAnsi="仿宋_GB2312" w:eastAsia="仿宋_GB2312" w:cs="仿宋_GB2312"/>
            <w:sz w:val="24"/>
            <w:szCs w:val="24"/>
            <w:u w:val="single"/>
          </w:rPr>
          <w:delText xml:space="preserve"> </w:delText>
        </w:r>
      </w:del>
      <w:del w:id="57" w:author="隔壁老陈" w:date="2026-07-23T17:53:54Z">
        <w:r>
          <w:rPr>
            <w:rFonts w:hint="eastAsia" w:ascii="仿宋_GB2312" w:hAnsi="仿宋_GB2312" w:eastAsia="仿宋_GB2312" w:cs="仿宋_GB2312"/>
            <w:sz w:val="24"/>
            <w:szCs w:val="24"/>
            <w:u w:val="single"/>
            <w:lang w:val="en-US" w:eastAsia="zh-CN"/>
          </w:rPr>
          <w:delText xml:space="preserve">                                             </w:delText>
        </w:r>
      </w:del>
      <w:del w:id="58" w:author="隔壁老陈" w:date="2026-07-23T17:53:54Z">
        <w:r>
          <w:rPr>
            <w:rFonts w:ascii="仿宋_GB2312" w:hAnsi="仿宋_GB2312" w:eastAsia="仿宋_GB2312" w:cs="仿宋_GB2312"/>
            <w:sz w:val="24"/>
            <w:szCs w:val="24"/>
            <w:u w:val="single"/>
            <w:lang w:val="zh-TW" w:eastAsia="zh-TW"/>
          </w:rPr>
          <w:delText>　</w:delText>
        </w:r>
      </w:del>
      <w:r>
        <w:rPr>
          <w:rFonts w:hint="eastAsia" w:ascii="仿宋_GB2312" w:hAnsi="仿宋_GB2312" w:eastAsia="仿宋_GB2312" w:cs="仿宋_GB2312"/>
          <w:sz w:val="24"/>
          <w:szCs w:val="24"/>
          <w:lang w:val="zh-TW"/>
        </w:rPr>
        <w:t>。</w:t>
      </w:r>
    </w:p>
    <w:p w14:paraId="6208E5E9">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（二）物业面积</w:t>
      </w:r>
      <w:r>
        <w:rPr>
          <w:rFonts w:ascii="仿宋_GB2312" w:hAnsi="仿宋_GB2312" w:eastAsia="仿宋_GB2312" w:cs="仿宋_GB2312"/>
          <w:b/>
          <w:bCs/>
          <w:sz w:val="24"/>
          <w:szCs w:val="24"/>
          <w:lang w:val="zh-TW" w:eastAsia="zh-TW"/>
        </w:rPr>
        <w:t>。</w:t>
      </w:r>
    </w:p>
    <w:p w14:paraId="02840C6D">
      <w:pPr>
        <w:spacing w:line="5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面积</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del w:id="59" w:author="隔壁老陈" w:date="2026-07-23T17:54:07Z">
        <w:r>
          <w:rPr>
            <w:rFonts w:hint="default" w:ascii="仿宋_GB2312" w:hAnsi="仿宋_GB2312" w:eastAsia="仿宋_GB2312" w:cs="仿宋_GB2312"/>
            <w:sz w:val="24"/>
            <w:szCs w:val="24"/>
            <w:u w:val="single"/>
            <w:lang w:val="en-US" w:eastAsia="zh-CN"/>
          </w:rPr>
          <w:delText xml:space="preserve"> </w:delText>
        </w:r>
      </w:del>
      <w:ins w:id="60" w:author="隔壁老陈" w:date="2026-07-23T17:54:07Z">
        <w:r>
          <w:rPr>
            <w:rFonts w:hint="eastAsia" w:ascii="仿宋_GB2312" w:hAnsi="仿宋_GB2312" w:eastAsia="仿宋_GB2312" w:cs="仿宋_GB2312"/>
            <w:sz w:val="24"/>
            <w:szCs w:val="24"/>
            <w:u w:val="single"/>
            <w:lang w:val="en-US" w:eastAsia="zh-CN"/>
          </w:rPr>
          <w:t>40</w:t>
        </w:r>
      </w:ins>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平方米</w:t>
      </w:r>
      <w:r>
        <w:rPr>
          <w:rFonts w:hint="eastAsia" w:ascii="仿宋_GB2312" w:hAnsi="仿宋_GB2312" w:eastAsia="仿宋_GB2312" w:cs="仿宋_GB2312"/>
          <w:sz w:val="24"/>
          <w:szCs w:val="24"/>
          <w:lang w:val="zh-TW"/>
        </w:rPr>
        <w:t>。</w:t>
      </w:r>
    </w:p>
    <w:p w14:paraId="18A9BD4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权属。</w:t>
      </w:r>
    </w:p>
    <w:p w14:paraId="74D0F6A9">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的权属证明为</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不动产权证</w:t>
      </w:r>
      <w:r>
        <w:rPr>
          <w:rFonts w:hint="eastAsia" w:ascii="仿宋_GB2312" w:hAnsi="仿宋_GB2312" w:eastAsia="仿宋_GB2312" w:cs="仿宋_GB2312"/>
          <w:sz w:val="24"/>
          <w:szCs w:val="24"/>
          <w:lang w:val="zh-TW"/>
        </w:rPr>
        <w:t>；</w:t>
      </w:r>
      <w:del w:id="61" w:author="隔壁老陈" w:date="2026-07-23T17:57:06Z">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del>
      <w:ins w:id="62" w:author="隔壁老陈" w:date="2026-07-23T17:57:03Z">
        <w:r>
          <w:rPr>
            <w:rFonts w:hint="eastAsia" w:ascii="仿宋_GB2312" w:eastAsia="仿宋_GB2312"/>
            <w:color w:val="000000" w:themeColor="text1"/>
            <w:sz w:val="24"/>
            <w:szCs w:val="24"/>
            <w14:textFill>
              <w14:solidFill>
                <w14:schemeClr w14:val="tx1"/>
              </w14:solidFill>
            </w14:textFill>
          </w:rPr>
          <w:sym w:font="Wingdings" w:char="F0FD"/>
        </w:r>
      </w:ins>
      <w:r>
        <w:rPr>
          <w:rFonts w:hint="eastAsia" w:ascii="仿宋_GB2312" w:hAnsi="仿宋_GB2312" w:eastAsia="仿宋_GB2312" w:cs="仿宋_GB2312"/>
          <w:sz w:val="24"/>
          <w:szCs w:val="24"/>
          <w:lang w:val="zh-TW" w:eastAsia="zh-TW"/>
        </w:rPr>
        <w:t>房屋所有权证</w:t>
      </w:r>
      <w:r>
        <w:rPr>
          <w:rFonts w:hint="eastAsia" w:ascii="仿宋_GB2312" w:hAnsi="仿宋_GB2312" w:eastAsia="仿宋_GB2312" w:cs="仿宋_GB2312"/>
          <w:sz w:val="24"/>
          <w:szCs w:val="24"/>
          <w:lang w:val="zh-TW"/>
        </w:rPr>
        <w:t>；</w:t>
      </w:r>
      <w:ins w:id="63" w:author="隔壁老陈" w:date="2026-07-23T17:57:09Z">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ins>
      <w:del w:id="64" w:author="隔壁老陈" w:date="2026-07-23T17:57:08Z">
        <w:r>
          <w:rPr>
            <w:rFonts w:hint="eastAsia" w:ascii="仿宋_GB2312" w:eastAsia="仿宋_GB2312"/>
            <w:color w:val="000000" w:themeColor="text1"/>
            <w:sz w:val="24"/>
            <w:szCs w:val="24"/>
            <w14:textFill>
              <w14:solidFill>
                <w14:schemeClr w14:val="tx1"/>
              </w14:solidFill>
            </w14:textFill>
          </w:rPr>
          <w:sym w:font="Wingdings" w:char="F0FD"/>
        </w:r>
      </w:del>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其他。</w:t>
      </w:r>
    </w:p>
    <w:p w14:paraId="2748EE8E">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产权所有人（权利人）为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color w:val="auto"/>
          <w:sz w:val="24"/>
          <w:szCs w:val="24"/>
          <w:u w:val="single"/>
          <w:lang w:val="zh-TW"/>
        </w:rPr>
        <w:t>广东省湛江汽车运输集团有限公司委托甲方对本物业出租管理</w:t>
      </w:r>
      <w:r>
        <w:rPr>
          <w:rFonts w:hint="eastAsia" w:ascii="仿宋_GB2312" w:hAnsi="仿宋_GB2312" w:eastAsia="仿宋_GB2312" w:cs="仿宋_GB2312"/>
          <w:color w:val="000000" w:themeColor="text1"/>
          <w:sz w:val="24"/>
          <w:szCs w:val="24"/>
          <w:u w:val="single"/>
          <w:lang w:val="zh-TW" w:eastAsia="zh-TW"/>
          <w14:textFill>
            <w14:solidFill>
              <w14:schemeClr w14:val="tx1"/>
            </w14:solidFill>
          </w14:textFill>
        </w:rPr>
        <w:t>。</w:t>
      </w:r>
    </w:p>
    <w:p w14:paraId="00BDF78E">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第二条  租赁用途、形式及交易方式</w:t>
      </w:r>
    </w:p>
    <w:p w14:paraId="5AC2780C">
      <w:pPr>
        <w:spacing w:line="500" w:lineRule="exact"/>
        <w:ind w:firstLine="482" w:firstLineChars="200"/>
        <w:rPr>
          <w:rFonts w:ascii="宋体" w:hAnsi="宋体" w:eastAsia="宋体" w:cs="宋体"/>
          <w:sz w:val="24"/>
          <w:szCs w:val="24"/>
        </w:rPr>
      </w:pPr>
      <w:r>
        <w:rPr>
          <w:rFonts w:hint="eastAsia" w:ascii="仿宋_GB2312" w:hAnsi="仿宋_GB2312" w:eastAsia="仿宋_GB2312" w:cs="仿宋_GB2312"/>
          <w:b/>
          <w:bCs/>
          <w:sz w:val="24"/>
          <w:szCs w:val="24"/>
        </w:rPr>
        <w:t>（一）租赁用途。</w:t>
      </w:r>
    </w:p>
    <w:p w14:paraId="5EEC8425">
      <w:pPr>
        <w:spacing w:line="500" w:lineRule="exact"/>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承租方经营范围要符合国家法律、法规，并取得相关证照</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依法自主经营，自负盈亏。不得经营与</w:t>
      </w:r>
      <w:r>
        <w:rPr>
          <w:rFonts w:hint="eastAsia" w:ascii="仿宋_GB2312" w:hAnsi="仿宋_GB2312" w:eastAsia="仿宋_GB2312" w:cs="仿宋_GB2312"/>
          <w:sz w:val="24"/>
          <w:szCs w:val="24"/>
          <w:lang w:val="zh-TW"/>
        </w:rPr>
        <w:t>出租方及其上级</w:t>
      </w:r>
      <w:r>
        <w:rPr>
          <w:rFonts w:hint="eastAsia" w:ascii="仿宋_GB2312" w:hAnsi="仿宋_GB2312" w:eastAsia="仿宋_GB2312" w:cs="仿宋_GB2312"/>
          <w:sz w:val="24"/>
          <w:szCs w:val="24"/>
          <w:lang w:val="zh-TW" w:eastAsia="zh-TW"/>
        </w:rPr>
        <w:t>经营范围相同或相类似的业务（</w:t>
      </w:r>
      <w:r>
        <w:rPr>
          <w:rFonts w:hint="eastAsia" w:ascii="仿宋_GB2312" w:hAnsi="仿宋_GB2312" w:eastAsia="仿宋_GB2312" w:cs="仿宋_GB2312"/>
          <w:sz w:val="24"/>
          <w:szCs w:val="24"/>
          <w:lang w:val="zh-TW"/>
        </w:rPr>
        <w:t>包括但不限于</w:t>
      </w:r>
      <w:r>
        <w:rPr>
          <w:rFonts w:hint="eastAsia" w:ascii="仿宋_GB2312" w:hAnsi="仿宋_GB2312" w:eastAsia="仿宋_GB2312" w:cs="仿宋_GB2312"/>
          <w:sz w:val="24"/>
          <w:szCs w:val="24"/>
          <w:lang w:val="zh-TW" w:eastAsia="zh-TW"/>
        </w:rPr>
        <w:t>客运站场经营、售票站点经营等）</w:t>
      </w:r>
      <w:r>
        <w:rPr>
          <w:rFonts w:hint="eastAsia" w:ascii="仿宋_GB2312" w:hAnsi="仿宋_GB2312" w:eastAsia="仿宋_GB2312" w:cs="仿宋_GB2312"/>
          <w:sz w:val="24"/>
          <w:szCs w:val="24"/>
          <w:lang w:val="zh-TW"/>
        </w:rPr>
        <w:t>，</w:t>
      </w:r>
      <w:r>
        <w:rPr>
          <w:rFonts w:hint="eastAsia" w:ascii="仿宋_GB2312" w:hAnsi="仿宋" w:eastAsia="仿宋_GB2312" w:cs="仿宋_GB2312"/>
          <w:sz w:val="24"/>
          <w:szCs w:val="24"/>
          <w:lang w:val="zh-TW" w:eastAsia="zh-TW"/>
        </w:rPr>
        <w:t>不准经营</w:t>
      </w:r>
      <w:r>
        <w:rPr>
          <w:rFonts w:hint="eastAsia" w:ascii="仿宋_GB2312" w:eastAsia="仿宋_GB2312" w:hAnsiTheme="minorEastAsia"/>
          <w:sz w:val="24"/>
          <w:szCs w:val="24"/>
        </w:rPr>
        <w:t>医院、洗浴、桑拿、KTV、危化品生产</w:t>
      </w:r>
      <w:del w:id="65" w:author="隔壁老陈" w:date="2026-06-09T09:31:47Z">
        <w:r>
          <w:rPr>
            <w:rFonts w:hint="eastAsia" w:ascii="仿宋_GB2312" w:eastAsia="仿宋_GB2312" w:hAnsiTheme="minorEastAsia"/>
            <w:sz w:val="24"/>
            <w:szCs w:val="24"/>
          </w:rPr>
          <w:delText>、</w:delText>
        </w:r>
      </w:del>
      <w:r>
        <w:rPr>
          <w:rFonts w:hint="eastAsia" w:ascii="仿宋_GB2312" w:eastAsia="仿宋_GB2312" w:hAnsiTheme="minorEastAsia"/>
          <w:sz w:val="24"/>
          <w:szCs w:val="24"/>
        </w:rPr>
        <w:t>销售业务经营及其他违法的商业项目</w:t>
      </w:r>
      <w:r>
        <w:rPr>
          <w:rFonts w:hint="eastAsia" w:ascii="仿宋_GB2312" w:hAnsi="仿宋_GB2312" w:eastAsia="仿宋_GB2312" w:cs="仿宋_GB2312"/>
          <w:sz w:val="24"/>
          <w:szCs w:val="24"/>
          <w:lang w:val="zh-TW" w:eastAsia="zh-TW"/>
        </w:rPr>
        <w:t>。</w:t>
      </w:r>
    </w:p>
    <w:p w14:paraId="694077DE">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rPr>
        <w:t>本物业出租</w:t>
      </w:r>
      <w:del w:id="66" w:author="隔壁老陈" w:date="2026-06-09T09:31:42Z">
        <w:r>
          <w:rPr>
            <w:rFonts w:hint="eastAsia" w:ascii="仿宋_GB2312" w:hAnsi="仿宋_GB2312" w:eastAsia="仿宋_GB2312" w:cs="仿宋_GB2312"/>
            <w:sz w:val="24"/>
            <w:szCs w:val="24"/>
            <w:lang w:val="zh-TW"/>
          </w:rPr>
          <w:delText>仅</w:delText>
        </w:r>
      </w:del>
      <w:r>
        <w:rPr>
          <w:rFonts w:hint="eastAsia" w:ascii="仿宋_GB2312" w:hAnsi="仿宋_GB2312" w:eastAsia="仿宋_GB2312" w:cs="仿宋_GB2312"/>
          <w:sz w:val="24"/>
          <w:szCs w:val="24"/>
          <w:lang w:val="zh-TW"/>
        </w:rPr>
        <w:t>作为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用途使用。</w:t>
      </w:r>
    </w:p>
    <w:p w14:paraId="59E1FEDD">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sz w:val="24"/>
          <w:szCs w:val="24"/>
          <w:lang w:val="zh-TW"/>
        </w:rPr>
        <w:t>物业或</w:t>
      </w:r>
      <w:r>
        <w:rPr>
          <w:rFonts w:hint="eastAsia" w:ascii="仿宋_GB2312" w:hAnsi="仿宋_GB2312" w:eastAsia="仿宋_GB2312" w:cs="仿宋_GB2312"/>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sz w:val="24"/>
          <w:szCs w:val="24"/>
          <w:lang w:val="zh-TW"/>
        </w:rPr>
        <w:t>应</w:t>
      </w:r>
      <w:r>
        <w:rPr>
          <w:rFonts w:hint="eastAsia" w:ascii="仿宋_GB2312" w:hAnsi="仿宋_GB2312" w:eastAsia="仿宋_GB2312" w:cs="仿宋_GB2312"/>
          <w:sz w:val="24"/>
          <w:szCs w:val="24"/>
          <w:lang w:val="zh-TW" w:eastAsia="zh-TW"/>
        </w:rPr>
        <w:t>予</w:t>
      </w:r>
      <w:r>
        <w:rPr>
          <w:rFonts w:hint="eastAsia" w:ascii="仿宋_GB2312" w:hAnsi="仿宋_GB2312" w:eastAsia="仿宋_GB2312" w:cs="仿宋_GB2312"/>
          <w:sz w:val="24"/>
          <w:szCs w:val="24"/>
          <w:lang w:val="zh-TW"/>
        </w:rPr>
        <w:t>以协助。若相关报建报批等手续未获政府相关部门审批通过，导致乙方无法经营或建设的，由此产生的一切损失由乙方自负，与甲方无关。</w:t>
      </w:r>
    </w:p>
    <w:p w14:paraId="4404702C">
      <w:pPr>
        <w:spacing w:line="500" w:lineRule="exact"/>
        <w:ind w:firstLine="482"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b/>
          <w:bCs/>
          <w:sz w:val="24"/>
          <w:szCs w:val="24"/>
        </w:rPr>
        <w:t>（二）租赁形式。</w:t>
      </w:r>
    </w:p>
    <w:p w14:paraId="753114D8">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整套出租</w:t>
      </w:r>
      <w:r>
        <w:rPr>
          <w:rFonts w:hint="eastAsia" w:ascii="仿宋_GB2312" w:hAnsi="仿宋_GB2312" w:eastAsia="仿宋_GB2312" w:cs="仿宋_GB2312"/>
          <w:sz w:val="24"/>
          <w:szCs w:val="24"/>
          <w:lang w:val="zh-TW"/>
        </w:rPr>
        <w:t>。</w:t>
      </w:r>
    </w:p>
    <w:p w14:paraId="4A3D312F">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lang w:val="zh-TW" w:eastAsia="zh-TW"/>
        </w:rPr>
        <w:t>部分出租</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出租部位为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面积为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eastAsia="zh-TW"/>
        </w:rPr>
        <w:t>平方米。</w:t>
      </w:r>
    </w:p>
    <w:p w14:paraId="493507E7">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物业平面图</w:t>
      </w:r>
      <w:r>
        <w:rPr>
          <w:rFonts w:hint="eastAsia" w:ascii="仿宋_GB2312" w:hAnsi="仿宋_GB2312" w:eastAsia="仿宋_GB2312" w:cs="仿宋_GB2312"/>
          <w:sz w:val="24"/>
          <w:szCs w:val="24"/>
          <w:lang w:val="zh-TW" w:eastAsia="zh-TW"/>
        </w:rPr>
        <w:t>详见附件</w:t>
      </w:r>
      <w:r>
        <w:rPr>
          <w:rFonts w:hint="eastAsia" w:ascii="仿宋_GB2312" w:hAnsi="仿宋_GB2312" w:eastAsia="仿宋_GB2312" w:cs="仿宋_GB2312"/>
          <w:sz w:val="24"/>
          <w:szCs w:val="24"/>
          <w:lang w:val="zh-TW"/>
        </w:rPr>
        <w:t>一</w:t>
      </w: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及出租部位平面图》</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如为部分出租，须标注出租部位。</w:t>
      </w:r>
    </w:p>
    <w:p w14:paraId="3366407E">
      <w:pPr>
        <w:spacing w:line="500" w:lineRule="exact"/>
        <w:ind w:firstLine="482" w:firstLineChars="200"/>
        <w:rPr>
          <w:ins w:id="67" w:author="Xwj" w:date="2024-10-23T09:10:17Z"/>
          <w:rFonts w:ascii="仿宋_GB2312" w:hAnsi="仿宋_GB2312" w:eastAsia="仿宋_GB2312" w:cs="仿宋_GB2312"/>
          <w:b/>
          <w:bCs/>
          <w:sz w:val="24"/>
          <w:szCs w:val="24"/>
          <w:lang w:val="zh-TW" w:eastAsia="zh-TW"/>
        </w:rPr>
      </w:pPr>
      <w:ins w:id="68" w:author="Xwj" w:date="2024-10-23T09:10:17Z">
        <w:r>
          <w:rPr>
            <w:rFonts w:hint="eastAsia" w:ascii="仿宋_GB2312" w:hAnsi="仿宋_GB2312" w:eastAsia="仿宋_GB2312" w:cs="仿宋_GB2312"/>
            <w:b/>
            <w:bCs/>
            <w:sz w:val="24"/>
            <w:szCs w:val="24"/>
            <w:lang w:val="zh-TW"/>
          </w:rPr>
          <w:t>（三）交易方式。</w:t>
        </w:r>
      </w:ins>
    </w:p>
    <w:p w14:paraId="263ABFE5">
      <w:pPr>
        <w:spacing w:line="500" w:lineRule="exact"/>
        <w:ind w:firstLine="482" w:firstLineChars="200"/>
        <w:rPr>
          <w:del w:id="69" w:author="Xwj" w:date="2024-10-23T09:10:17Z"/>
          <w:rFonts w:ascii="仿宋_GB2312" w:hAnsi="仿宋_GB2312" w:eastAsia="仿宋_GB2312" w:cs="仿宋_GB2312"/>
          <w:b/>
          <w:bCs/>
          <w:sz w:val="24"/>
          <w:szCs w:val="24"/>
          <w:lang w:val="zh-TW" w:eastAsia="zh-TW"/>
        </w:rPr>
      </w:pPr>
      <w:ins w:id="70" w:author="Xwj" w:date="2024-10-23T09:10:17Z">
        <w:r>
          <w:rPr>
            <w:rFonts w:ascii="仿宋_GB2312" w:hAnsi="仿宋_GB2312" w:eastAsia="仿宋_GB2312" w:cs="仿宋_GB2312"/>
            <w:b/>
            <w:bCs/>
            <w:color w:val="000000" w:themeColor="text1"/>
            <w:sz w:val="24"/>
            <w:szCs w:val="24"/>
            <w:lang w:val="zh-TW"/>
            <w:rPrChange w:id="71" w:author="Xwj" w:date="2024-10-23T09:46:23Z">
              <w:rPr>
                <w:rFonts w:ascii="仿宋_GB2312" w:hAnsi="仿宋_GB2312" w:eastAsia="仿宋_GB2312" w:cs="仿宋_GB2312"/>
                <w:b/>
                <w:bCs/>
                <w:color w:val="000000" w:themeColor="text1"/>
                <w:lang w:val="zh-TW"/>
                <w14:textFill>
                  <w14:solidFill>
                    <w14:schemeClr w14:val="tx1"/>
                  </w14:solidFill>
                </w14:textFill>
              </w:rPr>
            </w:rPrChange>
            <w14:textFill>
              <w14:solidFill>
                <w14:schemeClr w14:val="tx1"/>
              </w14:solidFill>
            </w14:textFill>
          </w:rPr>
          <w:sym w:font="Wingdings" w:char="F0FE"/>
        </w:r>
      </w:ins>
      <w:ins w:id="72" w:author="Xwj" w:date="2024-10-23T09:10:17Z">
        <w:r>
          <w:rPr>
            <w:rFonts w:hint="eastAsia" w:ascii="仿宋_GB2312" w:hAnsi="仿宋_GB2312" w:eastAsia="仿宋_GB2312" w:cs="仿宋_GB2312"/>
            <w:color w:val="000000" w:themeColor="text1"/>
            <w:sz w:val="24"/>
            <w:szCs w:val="24"/>
            <w:lang w:val="en-US" w:eastAsia="zh-CN"/>
            <w:rPrChange w:id="73" w:author="Xwj" w:date="2024-10-23T09:46:23Z">
              <w:rPr>
                <w:rFonts w:hint="eastAsia" w:ascii="仿宋_GB2312" w:eastAsia="仿宋_GB2312"/>
                <w:color w:val="000000" w:themeColor="text1"/>
                <w:sz w:val="24"/>
                <w:szCs w:val="24"/>
                <w:lang w:val="en-US" w:eastAsia="zh-CN"/>
                <w14:textFill>
                  <w14:solidFill>
                    <w14:schemeClr w14:val="tx1"/>
                  </w14:solidFill>
                </w14:textFill>
              </w:rPr>
            </w:rPrChange>
            <w14:textFill>
              <w14:solidFill>
                <w14:schemeClr w14:val="tx1"/>
              </w14:solidFill>
            </w14:textFill>
          </w:rPr>
          <w:t>经公开招租</w:t>
        </w:r>
      </w:ins>
      <w:ins w:id="74" w:author="Xwj" w:date="2024-10-23T09:10:17Z">
        <w:r>
          <w:rPr>
            <w:rFonts w:hint="eastAsia" w:ascii="仿宋_GB2312" w:hAnsi="仿宋_GB2312" w:eastAsia="仿宋_GB2312" w:cs="仿宋_GB2312"/>
            <w:kern w:val="2"/>
            <w:sz w:val="24"/>
            <w:szCs w:val="24"/>
            <w:lang w:val="zh-TW" w:eastAsia="zh-TW"/>
            <w:rPrChange w:id="75" w:author="Xwj" w:date="2024-10-23T09:46:23Z">
              <w:rPr>
                <w:rFonts w:hint="eastAsia" w:ascii="仿宋_GB2312" w:hAnsi="仿宋_GB2312" w:eastAsia="仿宋_GB2312" w:cs="仿宋_GB2312"/>
                <w:kern w:val="2"/>
                <w:lang w:val="zh-TW" w:eastAsia="zh-TW"/>
              </w:rPr>
            </w:rPrChange>
          </w:rPr>
          <w:t>甲乙双方自行成交</w:t>
        </w:r>
      </w:ins>
      <w:ins w:id="76" w:author="Xwj" w:date="2024-10-23T09:10:17Z">
        <w:r>
          <w:rPr>
            <w:rFonts w:hint="eastAsia" w:ascii="仿宋_GB2312" w:hAnsi="仿宋_GB2312" w:eastAsia="仿宋_GB2312" w:cs="仿宋_GB2312"/>
            <w:kern w:val="2"/>
            <w:sz w:val="24"/>
            <w:szCs w:val="24"/>
            <w:lang w:val="zh-TW"/>
            <w:rPrChange w:id="77" w:author="Xwj" w:date="2024-10-23T09:46:23Z">
              <w:rPr>
                <w:rFonts w:hint="eastAsia" w:ascii="仿宋_GB2312" w:hAnsi="仿宋_GB2312" w:eastAsia="仿宋_GB2312" w:cs="仿宋_GB2312"/>
                <w:kern w:val="2"/>
                <w:lang w:val="zh-TW"/>
              </w:rPr>
            </w:rPrChange>
          </w:rPr>
          <w:t>；</w:t>
        </w:r>
      </w:ins>
      <w:ins w:id="78" w:author="Xwj" w:date="2024-10-23T09:10:17Z">
        <w:r>
          <w:rPr>
            <w:rFonts w:hint="eastAsia" w:ascii="仿宋_GB2312" w:hAnsi="仿宋_GB2312" w:eastAsia="仿宋_GB2312" w:cs="仿宋_GB2312"/>
            <w:color w:val="000000" w:themeColor="text1"/>
            <w:sz w:val="24"/>
            <w:szCs w:val="24"/>
            <w:rPrChange w:id="79"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ins>
      <w:ins w:id="80" w:author="Xwj" w:date="2024-10-23T09:10:17Z">
        <w:r>
          <w:rPr>
            <w:rFonts w:hint="eastAsia" w:ascii="仿宋_GB2312" w:hAnsi="仿宋_GB2312" w:eastAsia="仿宋_GB2312" w:cs="仿宋_GB2312"/>
            <w:kern w:val="2"/>
            <w:sz w:val="24"/>
            <w:szCs w:val="24"/>
            <w:lang w:val="zh-TW" w:eastAsia="zh-TW"/>
            <w:rPrChange w:id="81" w:author="Xwj" w:date="2024-10-23T09:46:23Z">
              <w:rPr>
                <w:rFonts w:hint="eastAsia" w:ascii="仿宋_GB2312" w:hAnsi="仿宋_GB2312" w:eastAsia="仿宋_GB2312" w:cs="仿宋_GB2312"/>
                <w:kern w:val="2"/>
                <w:lang w:val="zh-TW" w:eastAsia="zh-TW"/>
              </w:rPr>
            </w:rPrChange>
          </w:rPr>
          <w:t>甲乙双方</w:t>
        </w:r>
      </w:ins>
      <w:ins w:id="82" w:author="Xwj" w:date="2024-10-23T09:10:17Z">
        <w:r>
          <w:rPr>
            <w:rFonts w:hint="eastAsia" w:ascii="仿宋_GB2312" w:hAnsi="仿宋_GB2312" w:eastAsia="仿宋_GB2312" w:cs="仿宋_GB2312"/>
            <w:kern w:val="2"/>
            <w:sz w:val="24"/>
            <w:szCs w:val="24"/>
            <w:lang w:val="zh-TW"/>
            <w:rPrChange w:id="83" w:author="Xwj" w:date="2024-10-23T09:46:23Z">
              <w:rPr>
                <w:rFonts w:hint="eastAsia" w:ascii="仿宋_GB2312" w:hAnsi="仿宋_GB2312" w:eastAsia="仿宋_GB2312" w:cs="仿宋_GB2312"/>
                <w:kern w:val="2"/>
                <w:lang w:val="zh-TW"/>
              </w:rPr>
            </w:rPrChange>
          </w:rPr>
          <w:t>经</w:t>
        </w:r>
      </w:ins>
      <w:ins w:id="84" w:author="Xwj" w:date="2024-10-23T09:10:17Z">
        <w:r>
          <w:rPr>
            <w:rFonts w:hint="eastAsia" w:ascii="仿宋_GB2312" w:hAnsi="仿宋_GB2312" w:eastAsia="仿宋_GB2312" w:cs="仿宋_GB2312"/>
            <w:kern w:val="2"/>
            <w:sz w:val="24"/>
            <w:szCs w:val="24"/>
            <w:rPrChange w:id="85" w:author="Xwj" w:date="2024-10-23T09:46:23Z">
              <w:rPr>
                <w:rFonts w:hint="eastAsia" w:ascii="仿宋_GB2312" w:hAnsi="仿宋_GB2312" w:eastAsia="仿宋_GB2312" w:cs="仿宋_GB2312"/>
                <w:kern w:val="2"/>
              </w:rPr>
            </w:rPrChange>
          </w:rPr>
          <w:t>平台竞价招租，确认高价者成交</w:t>
        </w:r>
      </w:ins>
      <w:ins w:id="86" w:author="Xwj" w:date="2024-10-23T09:45:39Z">
        <w:r>
          <w:rPr>
            <w:rFonts w:hint="eastAsia" w:ascii="仿宋_GB2312" w:hAnsi="仿宋_GB2312" w:eastAsia="仿宋_GB2312" w:cs="仿宋_GB2312"/>
            <w:kern w:val="2"/>
            <w:sz w:val="24"/>
            <w:szCs w:val="24"/>
            <w:lang w:eastAsia="zh-CN"/>
            <w:rPrChange w:id="87" w:author="Xwj" w:date="2024-10-23T09:46:23Z">
              <w:rPr>
                <w:rFonts w:hint="eastAsia" w:ascii="仿宋_GB2312" w:hAnsi="仿宋_GB2312" w:eastAsia="仿宋_GB2312" w:cs="仿宋_GB2312"/>
                <w:kern w:val="2"/>
                <w:lang w:eastAsia="zh-CN"/>
              </w:rPr>
            </w:rPrChange>
          </w:rPr>
          <w:t>。</w:t>
        </w:r>
      </w:ins>
      <w:del w:id="88" w:author="Xwj" w:date="2024-10-23T09:10:17Z">
        <w:r>
          <w:rPr>
            <w:rFonts w:hint="eastAsia" w:ascii="仿宋_GB2312" w:hAnsi="仿宋_GB2312" w:eastAsia="仿宋_GB2312" w:cs="仿宋_GB2312"/>
            <w:b/>
            <w:bCs/>
            <w:sz w:val="24"/>
            <w:szCs w:val="24"/>
            <w:lang w:val="zh-TW"/>
          </w:rPr>
          <w:delText>（三）交易方式。</w:delText>
        </w:r>
      </w:del>
    </w:p>
    <w:p w14:paraId="1D7D9693">
      <w:pPr>
        <w:pStyle w:val="6"/>
        <w:spacing w:before="0" w:after="0" w:line="500" w:lineRule="exact"/>
        <w:ind w:firstLine="480" w:firstLineChars="200"/>
        <w:jc w:val="both"/>
        <w:rPr>
          <w:del w:id="89" w:author="Xwj" w:date="2024-10-23T09:10:17Z"/>
          <w:rFonts w:ascii="仿宋_GB2312" w:hAnsi="仿宋_GB2312" w:eastAsia="仿宋_GB2312" w:cs="仿宋_GB2312"/>
          <w:kern w:val="2"/>
        </w:rPr>
      </w:pPr>
      <w:del w:id="90" w:author="Xwj" w:date="2024-10-23T09:10:17Z">
        <w:r>
          <w:rPr>
            <w:rFonts w:hint="eastAsia" w:ascii="仿宋_GB2312" w:hAnsi="仿宋_GB2312" w:eastAsia="仿宋_GB2312" w:cs="仿宋_GB2312"/>
            <w:color w:val="000000" w:themeColor="text1"/>
            <w:sz w:val="24"/>
            <w:szCs w:val="24"/>
            <w:rPrChange w:id="91"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del>
      <w:del w:id="92" w:author="Xwj" w:date="2024-10-23T09:10:17Z">
        <w:r>
          <w:rPr>
            <w:rFonts w:hint="eastAsia" w:ascii="仿宋_GB2312" w:hAnsi="仿宋_GB2312" w:eastAsia="仿宋_GB2312" w:cs="仿宋_GB2312"/>
            <w:kern w:val="2"/>
            <w:lang w:val="zh-TW" w:eastAsia="zh-TW"/>
          </w:rPr>
          <w:delText>甲乙双方自行成交</w:delText>
        </w:r>
      </w:del>
      <w:del w:id="93" w:author="Xwj" w:date="2024-10-23T09:10:17Z">
        <w:r>
          <w:rPr>
            <w:rFonts w:hint="eastAsia" w:ascii="仿宋_GB2312" w:hAnsi="仿宋_GB2312" w:eastAsia="仿宋_GB2312" w:cs="仿宋_GB2312"/>
            <w:kern w:val="2"/>
            <w:lang w:val="zh-TW"/>
          </w:rPr>
          <w:delText>；</w:delText>
        </w:r>
      </w:del>
      <w:del w:id="94" w:author="Xwj" w:date="2024-10-23T09:10:17Z">
        <w:r>
          <w:rPr>
            <w:rFonts w:ascii="仿宋_GB2312" w:hAnsi="仿宋_GB2312" w:eastAsia="仿宋_GB2312" w:cs="仿宋_GB2312"/>
            <w:b/>
            <w:bCs/>
            <w:color w:val="000000" w:themeColor="text1"/>
            <w:lang w:val="zh-TW"/>
            <w14:textFill>
              <w14:solidFill>
                <w14:schemeClr w14:val="tx1"/>
              </w14:solidFill>
            </w14:textFill>
          </w:rPr>
          <w:sym w:font="Wingdings" w:char="F0FE"/>
        </w:r>
      </w:del>
      <w:del w:id="95" w:author="Xwj" w:date="2024-10-23T09:10:17Z">
        <w:r>
          <w:rPr>
            <w:rFonts w:hint="eastAsia" w:ascii="仿宋_GB2312" w:hAnsi="仿宋_GB2312" w:eastAsia="仿宋_GB2312" w:cs="仿宋_GB2312"/>
            <w:kern w:val="2"/>
            <w:lang w:val="zh-TW" w:eastAsia="zh-TW"/>
          </w:rPr>
          <w:delText>甲乙双方</w:delText>
        </w:r>
      </w:del>
      <w:del w:id="96" w:author="Xwj" w:date="2024-10-23T09:10:17Z">
        <w:r>
          <w:rPr>
            <w:rFonts w:hint="eastAsia" w:ascii="仿宋_GB2312" w:hAnsi="仿宋_GB2312" w:eastAsia="仿宋_GB2312" w:cs="仿宋_GB2312"/>
            <w:kern w:val="2"/>
            <w:lang w:val="zh-TW"/>
          </w:rPr>
          <w:delText>经</w:delText>
        </w:r>
      </w:del>
      <w:del w:id="97" w:author="Xwj" w:date="2024-10-23T09:10:17Z">
        <w:r>
          <w:rPr>
            <w:rFonts w:hint="eastAsia" w:ascii="仿宋_GB2312" w:hAnsi="仿宋_GB2312" w:eastAsia="仿宋_GB2312" w:cs="仿宋_GB2312"/>
            <w:kern w:val="2"/>
          </w:rPr>
          <w:delText>平台竞价招租，确认高价者成交。</w:delText>
        </w:r>
      </w:del>
    </w:p>
    <w:p w14:paraId="3F203657">
      <w:pPr>
        <w:spacing w:line="500" w:lineRule="exact"/>
        <w:ind w:firstLine="482" w:firstLineChars="200"/>
        <w:rPr>
          <w:ins w:id="98" w:author="Xwj" w:date="2024-10-23T09:10:19Z"/>
          <w:rFonts w:ascii="仿宋_GB2312" w:hAnsi="仿宋_GB2312" w:eastAsia="仿宋_GB2312" w:cs="仿宋_GB2312"/>
          <w:b/>
          <w:bCs/>
          <w:sz w:val="24"/>
          <w:szCs w:val="24"/>
          <w:lang w:val="zh-TW" w:eastAsia="zh-TW"/>
        </w:rPr>
      </w:pPr>
    </w:p>
    <w:p w14:paraId="6EC5BC5B">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租赁期限、租金及</w:t>
      </w:r>
      <w:r>
        <w:rPr>
          <w:rFonts w:hint="eastAsia" w:ascii="仿宋_GB2312" w:hAnsi="仿宋_GB2312" w:eastAsia="仿宋_GB2312" w:cs="仿宋_GB2312"/>
          <w:b/>
          <w:bCs/>
          <w:sz w:val="24"/>
          <w:szCs w:val="24"/>
          <w:lang w:val="zh-TW"/>
        </w:rPr>
        <w:t>保证金</w:t>
      </w:r>
    </w:p>
    <w:p w14:paraId="1AAA80FD">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（一）租赁期限。</w:t>
      </w:r>
    </w:p>
    <w:p w14:paraId="1E19EE51">
      <w:pPr>
        <w:spacing w:line="500" w:lineRule="exact"/>
        <w:ind w:firstLine="480" w:firstLineChars="200"/>
        <w:rPr>
          <w:ins w:id="99" w:author="隔壁老陈" w:date="2026-07-23T17:55:05Z"/>
          <w:rFonts w:hint="eastAsia" w:ascii="仿宋_GB2312" w:hAnsi="仿宋_GB2312" w:eastAsia="仿宋_GB2312" w:cs="仿宋_GB2312"/>
        </w:rPr>
      </w:pPr>
      <w:del w:id="100" w:author="隔壁老陈" w:date="2026-07-23T17:55:10Z">
        <w:r>
          <w:rPr>
            <w:rFonts w:hint="eastAsia" w:ascii="仿宋_GB2312" w:hAnsi="仿宋_GB2312" w:eastAsia="仿宋_GB2312" w:cs="仿宋_GB2312"/>
            <w:sz w:val="24"/>
            <w:szCs w:val="24"/>
          </w:rPr>
          <w:delText>1</w:delText>
        </w:r>
      </w:del>
      <w:del w:id="101" w:author="隔壁老陈" w:date="2026-07-23T17:55:09Z">
        <w:r>
          <w:rPr>
            <w:rFonts w:hint="eastAsia" w:ascii="仿宋_GB2312" w:hAnsi="仿宋_GB2312" w:eastAsia="仿宋_GB2312" w:cs="仿宋_GB2312"/>
            <w:sz w:val="24"/>
            <w:szCs w:val="24"/>
          </w:rPr>
          <w:delText>.</w:delText>
        </w:r>
      </w:del>
      <w:ins w:id="102" w:author="隔壁老陈" w:date="2026-07-23T17:55:05Z">
        <w:r>
          <w:rPr>
            <w:rFonts w:ascii="仿宋_GB2312" w:hAnsi="仿宋_GB2312" w:eastAsia="仿宋_GB2312" w:cs="仿宋_GB2312"/>
            <w:color w:val="auto"/>
            <w:sz w:val="24"/>
            <w:szCs w:val="24"/>
            <w:lang w:val="zh-TW" w:eastAsia="zh-TW"/>
          </w:rPr>
          <w:t>物业的租赁</w:t>
        </w:r>
      </w:ins>
      <w:ins w:id="103" w:author="隔壁老陈" w:date="2026-07-23T17:55:05Z">
        <w:r>
          <w:rPr>
            <w:rFonts w:hint="eastAsia" w:ascii="仿宋_GB2312" w:hAnsi="仿宋" w:eastAsia="仿宋_GB2312" w:cs="仿宋_GB2312"/>
            <w:color w:val="auto"/>
            <w:sz w:val="24"/>
            <w:szCs w:val="24"/>
          </w:rPr>
          <w:t>期限为“</w:t>
        </w:r>
      </w:ins>
      <w:ins w:id="104" w:author="隔壁老陈" w:date="2026-07-23T17:55:05Z">
        <w:r>
          <w:rPr>
            <w:rFonts w:ascii="仿宋_GB2312" w:hAnsi="仿宋" w:eastAsia="仿宋_GB2312" w:cs="仿宋_GB2312"/>
            <w:color w:val="auto"/>
            <w:sz w:val="24"/>
            <w:szCs w:val="24"/>
          </w:rPr>
          <w:t>1</w:t>
        </w:r>
      </w:ins>
      <w:ins w:id="105" w:author="隔壁老陈" w:date="2026-07-23T17:55:05Z">
        <w:r>
          <w:rPr>
            <w:rFonts w:hint="eastAsia" w:ascii="仿宋_GB2312" w:hAnsi="仿宋" w:eastAsia="仿宋_GB2312" w:cs="仿宋_GB2312"/>
            <w:color w:val="auto"/>
            <w:sz w:val="24"/>
            <w:szCs w:val="24"/>
          </w:rPr>
          <w:t>年</w:t>
        </w:r>
      </w:ins>
      <w:ins w:id="106" w:author="隔壁老陈" w:date="2026-07-23T17:55:05Z">
        <w:r>
          <w:rPr>
            <w:rFonts w:ascii="仿宋_GB2312" w:hAnsi="仿宋" w:eastAsia="仿宋_GB2312" w:cs="仿宋_GB2312"/>
            <w:color w:val="auto"/>
            <w:sz w:val="24"/>
            <w:szCs w:val="24"/>
          </w:rPr>
          <w:t>+1</w:t>
        </w:r>
      </w:ins>
      <w:ins w:id="107" w:author="隔壁老陈" w:date="2026-07-23T17:55:05Z">
        <w:r>
          <w:rPr>
            <w:rFonts w:hint="eastAsia" w:ascii="仿宋_GB2312" w:hAnsi="仿宋" w:eastAsia="仿宋_GB2312" w:cs="仿宋_GB2312"/>
            <w:color w:val="auto"/>
            <w:sz w:val="24"/>
            <w:szCs w:val="24"/>
          </w:rPr>
          <w:t>年”模式</w:t>
        </w:r>
      </w:ins>
      <w:ins w:id="108" w:author="隔壁老陈" w:date="2026-07-23T17:55:05Z">
        <w:r>
          <w:rPr>
            <w:rFonts w:hint="eastAsia" w:ascii="仿宋_GB2312" w:hAnsi="仿宋" w:eastAsia="仿宋_GB2312"/>
            <w:color w:val="auto"/>
            <w:sz w:val="24"/>
            <w:szCs w:val="24"/>
          </w:rPr>
          <w:t>，</w:t>
        </w:r>
      </w:ins>
      <w:ins w:id="109" w:author="隔壁老陈" w:date="2026-07-23T17:55:05Z">
        <w:r>
          <w:rPr>
            <w:rFonts w:ascii="仿宋_GB2312" w:eastAsia="仿宋_GB2312" w:hAnsiTheme="minorEastAsia"/>
            <w:color w:val="auto"/>
            <w:sz w:val="24"/>
            <w:szCs w:val="24"/>
          </w:rPr>
          <w:t xml:space="preserve"> 即合同原始期限自</w:t>
        </w:r>
      </w:ins>
      <w:ins w:id="110" w:author="隔壁老陈" w:date="2026-07-23T17:55:05Z">
        <w:r>
          <w:rPr>
            <w:rFonts w:hint="eastAsia" w:ascii="仿宋_GB2312" w:eastAsia="仿宋_GB2312" w:hAnsiTheme="minorEastAsia"/>
            <w:color w:val="auto"/>
            <w:sz w:val="24"/>
            <w:szCs w:val="24"/>
            <w:u w:val="single"/>
            <w:lang w:val="en-US" w:eastAsia="zh-CN"/>
          </w:rPr>
          <w:t xml:space="preserve">     </w:t>
        </w:r>
      </w:ins>
      <w:ins w:id="111" w:author="隔壁老陈" w:date="2026-07-23T17:55:05Z">
        <w:r>
          <w:rPr>
            <w:rFonts w:hint="eastAsia" w:ascii="仿宋_GB2312" w:eastAsia="仿宋_GB2312" w:hAnsiTheme="minorEastAsia"/>
            <w:color w:val="auto"/>
            <w:sz w:val="24"/>
            <w:szCs w:val="24"/>
            <w:lang w:val="en-US" w:eastAsia="zh-CN"/>
          </w:rPr>
          <w:t xml:space="preserve"> </w:t>
        </w:r>
      </w:ins>
      <w:ins w:id="112" w:author="隔壁老陈" w:date="2026-07-23T17:55:05Z">
        <w:r>
          <w:rPr>
            <w:rFonts w:hint="eastAsia" w:ascii="仿宋_GB2312" w:eastAsia="仿宋_GB2312" w:hAnsiTheme="minorEastAsia"/>
            <w:color w:val="auto"/>
            <w:sz w:val="24"/>
            <w:szCs w:val="24"/>
          </w:rPr>
          <w:t>年</w:t>
        </w:r>
      </w:ins>
      <w:ins w:id="113" w:author="隔壁老陈" w:date="2026-07-23T17:55:05Z">
        <w:r>
          <w:rPr>
            <w:rFonts w:hint="eastAsia" w:ascii="仿宋_GB2312" w:eastAsia="仿宋_GB2312" w:hAnsiTheme="minorEastAsia"/>
            <w:color w:val="auto"/>
            <w:sz w:val="24"/>
            <w:szCs w:val="24"/>
            <w:u w:val="single"/>
            <w:lang w:val="en-US" w:eastAsia="zh-CN"/>
          </w:rPr>
          <w:t xml:space="preserve">   </w:t>
        </w:r>
      </w:ins>
      <w:ins w:id="114" w:author="隔壁老陈" w:date="2026-07-23T17:55:05Z">
        <w:r>
          <w:rPr>
            <w:rFonts w:hint="eastAsia" w:ascii="仿宋_GB2312" w:eastAsia="仿宋_GB2312" w:hAnsiTheme="minorEastAsia"/>
            <w:color w:val="auto"/>
            <w:sz w:val="24"/>
            <w:szCs w:val="24"/>
          </w:rPr>
          <w:t>月</w:t>
        </w:r>
      </w:ins>
      <w:ins w:id="115" w:author="隔壁老陈" w:date="2026-07-23T17:55:05Z">
        <w:r>
          <w:rPr>
            <w:rFonts w:hint="eastAsia" w:ascii="仿宋_GB2312" w:eastAsia="仿宋_GB2312" w:hAnsiTheme="minorEastAsia"/>
            <w:color w:val="auto"/>
            <w:sz w:val="24"/>
            <w:szCs w:val="24"/>
            <w:u w:val="single"/>
            <w:lang w:val="en-US" w:eastAsia="zh-CN"/>
          </w:rPr>
          <w:t xml:space="preserve">  </w:t>
        </w:r>
      </w:ins>
      <w:ins w:id="116" w:author="隔壁老陈" w:date="2026-07-23T17:55:05Z">
        <w:r>
          <w:rPr>
            <w:rFonts w:hint="eastAsia" w:ascii="仿宋_GB2312" w:eastAsia="仿宋_GB2312" w:hAnsiTheme="minorEastAsia"/>
            <w:color w:val="auto"/>
            <w:sz w:val="24"/>
            <w:szCs w:val="24"/>
          </w:rPr>
          <w:t>日至</w:t>
        </w:r>
      </w:ins>
      <w:ins w:id="117" w:author="隔壁老陈" w:date="2026-07-23T17:55:05Z">
        <w:r>
          <w:rPr>
            <w:rFonts w:hint="eastAsia" w:ascii="仿宋_GB2312" w:eastAsia="仿宋_GB2312" w:hAnsiTheme="minorEastAsia"/>
            <w:color w:val="auto"/>
            <w:sz w:val="24"/>
            <w:szCs w:val="24"/>
            <w:u w:val="single"/>
            <w:lang w:val="en-US" w:eastAsia="zh-CN"/>
          </w:rPr>
          <w:t xml:space="preserve">     </w:t>
        </w:r>
      </w:ins>
      <w:ins w:id="118" w:author="隔壁老陈" w:date="2026-07-23T17:55:05Z">
        <w:r>
          <w:rPr>
            <w:rFonts w:hint="eastAsia" w:ascii="仿宋_GB2312" w:eastAsia="仿宋_GB2312" w:hAnsiTheme="minorEastAsia"/>
            <w:color w:val="auto"/>
            <w:sz w:val="24"/>
            <w:szCs w:val="24"/>
          </w:rPr>
          <w:t>年</w:t>
        </w:r>
      </w:ins>
      <w:ins w:id="119" w:author="隔壁老陈" w:date="2026-07-23T17:55:05Z">
        <w:r>
          <w:rPr>
            <w:rFonts w:hint="eastAsia" w:ascii="仿宋_GB2312" w:eastAsia="仿宋_GB2312" w:hAnsiTheme="minorEastAsia"/>
            <w:color w:val="auto"/>
            <w:sz w:val="24"/>
            <w:szCs w:val="24"/>
            <w:u w:val="single"/>
            <w:lang w:val="en-US" w:eastAsia="zh-CN"/>
          </w:rPr>
          <w:t xml:space="preserve">   </w:t>
        </w:r>
      </w:ins>
      <w:ins w:id="120" w:author="隔壁老陈" w:date="2026-07-23T17:55:05Z">
        <w:r>
          <w:rPr>
            <w:rFonts w:hint="eastAsia" w:ascii="仿宋_GB2312" w:eastAsia="仿宋_GB2312" w:hAnsiTheme="minorEastAsia"/>
            <w:color w:val="auto"/>
            <w:sz w:val="24"/>
            <w:szCs w:val="24"/>
          </w:rPr>
          <w:t>月</w:t>
        </w:r>
      </w:ins>
      <w:ins w:id="121" w:author="隔壁老陈" w:date="2026-07-23T17:55:05Z">
        <w:r>
          <w:rPr>
            <w:rFonts w:hint="eastAsia" w:ascii="仿宋_GB2312" w:eastAsia="仿宋_GB2312" w:hAnsiTheme="minorEastAsia"/>
            <w:color w:val="auto"/>
            <w:sz w:val="24"/>
            <w:szCs w:val="24"/>
            <w:u w:val="single"/>
            <w:lang w:val="en-US" w:eastAsia="zh-CN"/>
          </w:rPr>
          <w:t xml:space="preserve">   </w:t>
        </w:r>
      </w:ins>
      <w:ins w:id="122" w:author="隔壁老陈" w:date="2026-07-23T17:55:05Z">
        <w:r>
          <w:rPr>
            <w:rFonts w:hint="eastAsia" w:ascii="仿宋_GB2312" w:eastAsia="仿宋_GB2312" w:hAnsiTheme="minorEastAsia"/>
            <w:color w:val="auto"/>
            <w:sz w:val="24"/>
            <w:szCs w:val="24"/>
          </w:rPr>
          <w:t>日；1年合同租赁期满，如该物业未有整合开发规划，</w:t>
        </w:r>
      </w:ins>
      <w:ins w:id="123" w:author="隔壁老陈" w:date="2026-07-23T17:55:05Z">
        <w:r>
          <w:rPr>
            <w:rFonts w:hint="eastAsia" w:ascii="仿宋_GB2312" w:hAnsi="仿宋_GB2312" w:eastAsia="仿宋_GB2312" w:cs="仿宋_GB2312"/>
            <w:color w:val="auto"/>
            <w:sz w:val="24"/>
            <w:szCs w:val="24"/>
          </w:rPr>
          <w:t>则</w:t>
        </w:r>
      </w:ins>
      <w:ins w:id="124" w:author="隔壁老陈" w:date="2026-07-23T17:55:05Z">
        <w:r>
          <w:rPr>
            <w:rFonts w:ascii="仿宋_GB2312" w:hAnsi="仿宋_GB2312" w:eastAsia="仿宋_GB2312" w:cs="仿宋_GB2312"/>
            <w:color w:val="auto"/>
            <w:sz w:val="24"/>
            <w:szCs w:val="24"/>
            <w:lang w:val="zh-TW" w:eastAsia="zh-TW"/>
          </w:rPr>
          <w:t>继续出租该</w:t>
        </w:r>
      </w:ins>
      <w:ins w:id="125" w:author="隔壁老陈" w:date="2026-07-23T17:55:05Z">
        <w:r>
          <w:rPr>
            <w:rFonts w:hint="eastAsia" w:ascii="仿宋_GB2312" w:hAnsi="仿宋_GB2312" w:eastAsia="仿宋_GB2312" w:cs="仿宋_GB2312"/>
            <w:color w:val="auto"/>
            <w:sz w:val="24"/>
            <w:szCs w:val="24"/>
            <w:lang w:val="zh-TW"/>
          </w:rPr>
          <w:t>物业，</w:t>
        </w:r>
      </w:ins>
      <w:ins w:id="126" w:author="隔壁老陈" w:date="2026-07-23T17:55:05Z">
        <w:r>
          <w:rPr>
            <w:rFonts w:hint="eastAsia" w:ascii="仿宋_GB2312" w:hAnsi="仿宋_GB2312" w:eastAsia="仿宋_GB2312" w:cs="仿宋_GB2312"/>
            <w:color w:val="auto"/>
            <w:sz w:val="24"/>
            <w:szCs w:val="24"/>
          </w:rPr>
          <w:t>合同顺延</w:t>
        </w:r>
      </w:ins>
      <w:ins w:id="127" w:author="隔壁老陈" w:date="2026-07-23T17:55:05Z">
        <w:r>
          <w:rPr>
            <w:rFonts w:ascii="仿宋_GB2312" w:hAnsi="仿宋_GB2312" w:eastAsia="仿宋_GB2312" w:cs="仿宋_GB2312"/>
            <w:color w:val="auto"/>
            <w:sz w:val="24"/>
            <w:szCs w:val="24"/>
          </w:rPr>
          <w:t>1</w:t>
        </w:r>
      </w:ins>
      <w:ins w:id="128" w:author="隔壁老陈" w:date="2026-07-23T17:55:05Z">
        <w:r>
          <w:rPr>
            <w:rFonts w:hint="eastAsia" w:ascii="仿宋_GB2312" w:hAnsi="仿宋_GB2312" w:eastAsia="仿宋_GB2312" w:cs="仿宋_GB2312"/>
            <w:color w:val="auto"/>
            <w:sz w:val="24"/>
            <w:szCs w:val="24"/>
          </w:rPr>
          <w:t>年，即延长出租期限自</w:t>
        </w:r>
      </w:ins>
      <w:ins w:id="129" w:author="隔壁老陈" w:date="2026-07-23T17:55:05Z">
        <w:r>
          <w:rPr>
            <w:rFonts w:hint="eastAsia" w:ascii="仿宋_GB2312" w:eastAsia="仿宋_GB2312" w:hAnsiTheme="minorEastAsia"/>
            <w:color w:val="auto"/>
            <w:sz w:val="24"/>
            <w:szCs w:val="24"/>
            <w:u w:val="single"/>
            <w:lang w:val="en-US" w:eastAsia="zh-CN"/>
          </w:rPr>
          <w:t xml:space="preserve">     </w:t>
        </w:r>
      </w:ins>
      <w:ins w:id="130" w:author="隔壁老陈" w:date="2026-07-23T17:55:05Z">
        <w:r>
          <w:rPr>
            <w:rFonts w:hint="eastAsia" w:ascii="仿宋_GB2312" w:hAnsi="仿宋_GB2312" w:eastAsia="仿宋_GB2312" w:cs="仿宋_GB2312"/>
            <w:color w:val="auto"/>
            <w:sz w:val="24"/>
            <w:szCs w:val="24"/>
          </w:rPr>
          <w:t>年</w:t>
        </w:r>
      </w:ins>
      <w:ins w:id="131" w:author="隔壁老陈" w:date="2026-07-23T17:55:05Z">
        <w:r>
          <w:rPr>
            <w:rFonts w:hint="eastAsia" w:ascii="仿宋_GB2312" w:eastAsia="仿宋_GB2312" w:hAnsiTheme="minorEastAsia"/>
            <w:color w:val="auto"/>
            <w:sz w:val="24"/>
            <w:szCs w:val="24"/>
            <w:u w:val="single"/>
            <w:lang w:val="en-US" w:eastAsia="zh-CN"/>
          </w:rPr>
          <w:t xml:space="preserve">   </w:t>
        </w:r>
      </w:ins>
      <w:ins w:id="132" w:author="隔壁老陈" w:date="2026-07-23T17:55:05Z">
        <w:r>
          <w:rPr>
            <w:rFonts w:hint="eastAsia" w:ascii="仿宋_GB2312" w:hAnsi="仿宋_GB2312" w:eastAsia="仿宋_GB2312" w:cs="仿宋_GB2312"/>
            <w:color w:val="auto"/>
            <w:sz w:val="24"/>
            <w:szCs w:val="24"/>
          </w:rPr>
          <w:t>月</w:t>
        </w:r>
      </w:ins>
      <w:ins w:id="133" w:author="隔壁老陈" w:date="2026-07-23T17:55:05Z">
        <w:r>
          <w:rPr>
            <w:rFonts w:hint="eastAsia" w:ascii="仿宋_GB2312" w:eastAsia="仿宋_GB2312" w:hAnsiTheme="minorEastAsia"/>
            <w:color w:val="auto"/>
            <w:sz w:val="24"/>
            <w:szCs w:val="24"/>
            <w:u w:val="single"/>
            <w:lang w:val="en-US" w:eastAsia="zh-CN"/>
          </w:rPr>
          <w:t xml:space="preserve">   </w:t>
        </w:r>
      </w:ins>
      <w:ins w:id="134" w:author="隔壁老陈" w:date="2026-07-23T17:55:05Z">
        <w:r>
          <w:rPr>
            <w:rFonts w:hint="eastAsia" w:ascii="仿宋_GB2312" w:hAnsi="仿宋_GB2312" w:eastAsia="仿宋_GB2312" w:cs="仿宋_GB2312"/>
            <w:color w:val="auto"/>
            <w:sz w:val="24"/>
            <w:szCs w:val="24"/>
          </w:rPr>
          <w:t>日至</w:t>
        </w:r>
      </w:ins>
      <w:ins w:id="135" w:author="隔壁老陈" w:date="2026-07-23T17:55:05Z">
        <w:r>
          <w:rPr>
            <w:rFonts w:hint="eastAsia" w:ascii="仿宋_GB2312" w:eastAsia="仿宋_GB2312" w:hAnsiTheme="minorEastAsia"/>
            <w:color w:val="auto"/>
            <w:sz w:val="24"/>
            <w:szCs w:val="24"/>
            <w:u w:val="single"/>
            <w:lang w:val="en-US" w:eastAsia="zh-CN"/>
          </w:rPr>
          <w:t xml:space="preserve">  </w:t>
        </w:r>
      </w:ins>
      <w:ins w:id="136" w:author="隔壁老陈" w:date="2026-07-23T17:55:05Z">
        <w:r>
          <w:rPr>
            <w:rFonts w:hint="eastAsia" w:ascii="仿宋_GB2312" w:hAnsi="仿宋_GB2312" w:eastAsia="仿宋_GB2312" w:cs="仿宋_GB2312"/>
            <w:color w:val="auto"/>
            <w:sz w:val="24"/>
            <w:szCs w:val="24"/>
            <w:u w:val="single"/>
            <w:lang w:val="en-US" w:eastAsia="zh-CN"/>
          </w:rPr>
          <w:t xml:space="preserve">  </w:t>
        </w:r>
      </w:ins>
      <w:ins w:id="137" w:author="隔壁老陈" w:date="2026-07-23T17:55:05Z">
        <w:r>
          <w:rPr>
            <w:rFonts w:hint="eastAsia" w:ascii="仿宋_GB2312" w:hAnsi="仿宋_GB2312" w:eastAsia="仿宋_GB2312" w:cs="仿宋_GB2312"/>
            <w:color w:val="auto"/>
            <w:sz w:val="24"/>
            <w:szCs w:val="24"/>
          </w:rPr>
          <w:t>年</w:t>
        </w:r>
      </w:ins>
      <w:ins w:id="138" w:author="隔壁老陈" w:date="2026-07-23T17:55:05Z">
        <w:r>
          <w:rPr>
            <w:rFonts w:hint="eastAsia" w:ascii="仿宋_GB2312" w:eastAsia="仿宋_GB2312" w:hAnsiTheme="minorEastAsia"/>
            <w:color w:val="auto"/>
            <w:sz w:val="24"/>
            <w:szCs w:val="24"/>
            <w:u w:val="single"/>
            <w:lang w:val="en-US" w:eastAsia="zh-CN"/>
          </w:rPr>
          <w:t xml:space="preserve">  </w:t>
        </w:r>
      </w:ins>
      <w:ins w:id="139" w:author="隔壁老陈" w:date="2026-07-23T17:55:05Z">
        <w:r>
          <w:rPr>
            <w:rFonts w:hint="eastAsia" w:ascii="仿宋_GB2312" w:hAnsi="仿宋_GB2312" w:eastAsia="仿宋_GB2312" w:cs="仿宋_GB2312"/>
            <w:color w:val="auto"/>
            <w:sz w:val="24"/>
            <w:szCs w:val="24"/>
          </w:rPr>
          <w:t>月</w:t>
        </w:r>
      </w:ins>
      <w:ins w:id="140" w:author="隔壁老陈" w:date="2026-07-23T17:55:05Z">
        <w:r>
          <w:rPr>
            <w:rFonts w:hint="eastAsia" w:ascii="仿宋_GB2312" w:eastAsia="仿宋_GB2312" w:hAnsiTheme="minorEastAsia"/>
            <w:color w:val="auto"/>
            <w:sz w:val="24"/>
            <w:szCs w:val="24"/>
            <w:u w:val="single"/>
            <w:lang w:val="en-US" w:eastAsia="zh-CN"/>
          </w:rPr>
          <w:t xml:space="preserve">  </w:t>
        </w:r>
      </w:ins>
      <w:ins w:id="141" w:author="隔壁老陈" w:date="2026-07-23T17:55:05Z">
        <w:r>
          <w:rPr>
            <w:rFonts w:hint="eastAsia" w:ascii="仿宋_GB2312" w:hAnsi="仿宋_GB2312" w:eastAsia="仿宋_GB2312" w:cs="仿宋_GB2312"/>
            <w:color w:val="auto"/>
            <w:sz w:val="24"/>
            <w:szCs w:val="24"/>
          </w:rPr>
          <w:t>日</w:t>
        </w:r>
      </w:ins>
      <w:ins w:id="142" w:author="隔壁老陈" w:date="2026-07-23T17:55:05Z">
        <w:r>
          <w:rPr>
            <w:rFonts w:hint="eastAsia" w:ascii="仿宋_GB2312" w:hAnsi="仿宋_GB2312" w:eastAsia="仿宋_GB2312" w:cs="仿宋_GB2312"/>
            <w:color w:val="auto"/>
            <w:sz w:val="24"/>
            <w:szCs w:val="24"/>
            <w:lang w:eastAsia="zh-CN"/>
          </w:rPr>
          <w:t>，</w:t>
        </w:r>
      </w:ins>
      <w:ins w:id="143" w:author="隔壁老陈" w:date="2026-07-23T17:55:05Z">
        <w:r>
          <w:rPr>
            <w:rFonts w:hint="eastAsia" w:ascii="仿宋_GB2312" w:hAnsi="仿宋_GB2312" w:eastAsia="仿宋_GB2312" w:cs="仿宋_GB2312"/>
            <w:color w:val="auto"/>
            <w:sz w:val="24"/>
            <w:szCs w:val="24"/>
          </w:rPr>
          <w:t>并签署延长租赁期限协议。</w:t>
        </w:r>
      </w:ins>
      <w:ins w:id="144" w:author="隔壁老陈" w:date="2026-07-23T17:55:05Z">
        <w:r>
          <w:rPr>
            <w:rFonts w:ascii="仿宋_GB2312" w:hAnsi="仿宋_GB2312" w:eastAsia="仿宋_GB2312" w:cs="仿宋_GB2312"/>
            <w:sz w:val="24"/>
            <w:szCs w:val="24"/>
            <w:lang w:val="zh-TW" w:eastAsia="zh-TW"/>
          </w:rPr>
          <w:t>租赁期满</w:t>
        </w:r>
      </w:ins>
      <w:ins w:id="145" w:author="隔壁老陈" w:date="2026-07-23T17:55:05Z">
        <w:r>
          <w:rPr>
            <w:rFonts w:hint="eastAsia" w:ascii="仿宋_GB2312" w:hAnsi="仿宋_GB2312" w:eastAsia="仿宋_GB2312" w:cs="仿宋_GB2312"/>
            <w:sz w:val="24"/>
            <w:szCs w:val="24"/>
            <w:lang w:val="zh-TW"/>
          </w:rPr>
          <w:t>后</w:t>
        </w:r>
      </w:ins>
      <w:ins w:id="146" w:author="隔壁老陈" w:date="2026-07-23T17:55:05Z">
        <w:r>
          <w:rPr>
            <w:rFonts w:ascii="仿宋_GB2312" w:hAnsi="仿宋_GB2312" w:eastAsia="仿宋_GB2312" w:cs="仿宋_GB2312"/>
            <w:sz w:val="24"/>
            <w:szCs w:val="24"/>
            <w:lang w:val="zh-TW" w:eastAsia="zh-TW"/>
          </w:rPr>
          <w:t>，甲方继续出租该</w:t>
        </w:r>
      </w:ins>
      <w:ins w:id="147" w:author="隔壁老陈" w:date="2026-07-23T17:55:05Z">
        <w:r>
          <w:rPr>
            <w:rFonts w:hint="eastAsia" w:ascii="仿宋_GB2312" w:hAnsi="仿宋_GB2312" w:eastAsia="仿宋_GB2312" w:cs="仿宋_GB2312"/>
            <w:sz w:val="24"/>
            <w:szCs w:val="24"/>
            <w:lang w:val="zh-TW"/>
          </w:rPr>
          <w:t>物业</w:t>
        </w:r>
      </w:ins>
      <w:ins w:id="148" w:author="隔壁老陈" w:date="2026-07-23T17:55:05Z">
        <w:r>
          <w:rPr>
            <w:rFonts w:ascii="仿宋_GB2312" w:hAnsi="仿宋_GB2312" w:eastAsia="仿宋_GB2312" w:cs="仿宋_GB2312"/>
            <w:sz w:val="24"/>
            <w:szCs w:val="24"/>
            <w:lang w:val="zh-TW" w:eastAsia="zh-TW"/>
          </w:rPr>
          <w:t>的，乙方</w:t>
        </w:r>
      </w:ins>
      <w:ins w:id="149" w:author="隔壁老陈" w:date="2026-07-23T17:55:05Z">
        <w:r>
          <w:rPr>
            <w:rFonts w:hint="eastAsia" w:ascii="仿宋_GB2312" w:hAnsi="仿宋_GB2312" w:eastAsia="仿宋_GB2312" w:cs="仿宋_GB2312"/>
            <w:sz w:val="24"/>
            <w:szCs w:val="24"/>
            <w:lang w:val="zh-TW"/>
          </w:rPr>
          <w:t>须于租赁期满前</w:t>
        </w:r>
      </w:ins>
      <w:ins w:id="150" w:author="隔壁老陈" w:date="2026-07-23T17:55:05Z">
        <w:r>
          <w:rPr>
            <w:rFonts w:hint="eastAsia" w:ascii="仿宋_GB2312" w:hAnsi="仿宋_GB2312" w:eastAsia="仿宋_GB2312" w:cs="仿宋_GB2312"/>
            <w:sz w:val="24"/>
            <w:szCs w:val="24"/>
          </w:rPr>
          <w:t>2个月提出书面申请，在招租时可享有同等条件下的优先承租权。</w:t>
        </w:r>
      </w:ins>
    </w:p>
    <w:p w14:paraId="2FC550A6">
      <w:pPr>
        <w:spacing w:line="500" w:lineRule="exact"/>
        <w:ind w:firstLine="480" w:firstLineChars="200"/>
        <w:rPr>
          <w:del w:id="151" w:author="隔壁老陈" w:date="2026-07-23T17:55:05Z"/>
          <w:rFonts w:hint="eastAsia" w:ascii="仿宋_GB2312" w:hAnsi="仿宋_GB2312" w:eastAsia="仿宋_GB2312" w:cs="仿宋_GB2312"/>
          <w:color w:val="auto"/>
          <w:sz w:val="24"/>
          <w:szCs w:val="24"/>
          <w:lang w:val="zh-TW" w:eastAsia="zh-TW"/>
        </w:rPr>
      </w:pPr>
      <w:del w:id="152" w:author="隔壁老陈" w:date="2026-07-23T17:55:05Z">
        <w:r>
          <w:rPr>
            <w:rFonts w:hint="eastAsia" w:ascii="仿宋_GB2312" w:hAnsi="仿宋_GB2312" w:eastAsia="仿宋_GB2312" w:cs="仿宋_GB2312"/>
            <w:sz w:val="24"/>
            <w:szCs w:val="24"/>
            <w:lang w:val="zh-TW"/>
          </w:rPr>
          <w:delText>物业</w:delText>
        </w:r>
      </w:del>
      <w:del w:id="153" w:author="隔壁老陈" w:date="2026-07-23T17:55:05Z">
        <w:r>
          <w:rPr>
            <w:rFonts w:ascii="仿宋_GB2312" w:hAnsi="仿宋_GB2312" w:eastAsia="仿宋_GB2312" w:cs="仿宋_GB2312"/>
            <w:sz w:val="24"/>
            <w:szCs w:val="24"/>
            <w:lang w:val="zh-TW" w:eastAsia="zh-TW"/>
          </w:rPr>
          <w:delText>的租赁期限为</w:delText>
        </w:r>
      </w:del>
      <w:del w:id="154" w:author="隔壁老陈" w:date="2026-07-23T17:55:05Z">
        <w:r>
          <w:rPr>
            <w:rFonts w:hint="eastAsia" w:ascii="仿宋_GB2312" w:hAnsi="仿宋_GB2312" w:eastAsia="仿宋_GB2312" w:cs="仿宋_GB2312"/>
            <w:sz w:val="24"/>
            <w:szCs w:val="24"/>
            <w:u w:val="single"/>
          </w:rPr>
          <w:delText xml:space="preserve"> </w:delText>
        </w:r>
      </w:del>
      <w:del w:id="155" w:author="隔壁老陈" w:date="2026-07-23T17:55:05Z">
        <w:r>
          <w:rPr>
            <w:rFonts w:hint="eastAsia" w:ascii="仿宋_GB2312" w:hAnsi="仿宋_GB2312" w:eastAsia="仿宋_GB2312" w:cs="仿宋_GB2312"/>
            <w:sz w:val="24"/>
            <w:szCs w:val="24"/>
            <w:u w:val="single"/>
            <w:lang w:val="en-US" w:eastAsia="zh-CN"/>
          </w:rPr>
          <w:delText xml:space="preserve">  </w:delText>
        </w:r>
      </w:del>
      <w:del w:id="156" w:author="隔壁老陈" w:date="2026-07-23T17:55:05Z">
        <w:r>
          <w:rPr>
            <w:rFonts w:hint="eastAsia" w:ascii="仿宋_GB2312" w:hAnsi="仿宋_GB2312" w:eastAsia="仿宋_GB2312" w:cs="仿宋_GB2312"/>
            <w:sz w:val="24"/>
            <w:szCs w:val="24"/>
            <w:u w:val="single"/>
          </w:rPr>
          <w:delText xml:space="preserve"> </w:delText>
        </w:r>
      </w:del>
      <w:del w:id="157" w:author="隔壁老陈" w:date="2026-07-23T17:55:05Z">
        <w:r>
          <w:rPr>
            <w:rFonts w:ascii="仿宋_GB2312" w:hAnsi="仿宋_GB2312" w:eastAsia="仿宋_GB2312" w:cs="仿宋_GB2312"/>
            <w:sz w:val="24"/>
            <w:szCs w:val="24"/>
            <w:lang w:val="zh-TW" w:eastAsia="zh-TW"/>
          </w:rPr>
          <w:delText>年</w:delText>
        </w:r>
      </w:del>
      <w:del w:id="158" w:author="隔壁老陈" w:date="2026-07-23T17:55:05Z">
        <w:r>
          <w:rPr>
            <w:rFonts w:hint="eastAsia" w:ascii="仿宋_GB2312" w:hAnsi="仿宋_GB2312" w:eastAsia="仿宋_GB2312" w:cs="仿宋_GB2312"/>
            <w:sz w:val="24"/>
            <w:szCs w:val="24"/>
            <w:u w:val="single"/>
          </w:rPr>
          <w:delText xml:space="preserve"> </w:delText>
        </w:r>
      </w:del>
      <w:del w:id="159" w:author="隔壁老陈" w:date="2026-07-23T17:55:05Z">
        <w:r>
          <w:rPr>
            <w:rFonts w:hint="eastAsia" w:ascii="仿宋_GB2312" w:hAnsi="仿宋_GB2312" w:eastAsia="仿宋_GB2312" w:cs="仿宋_GB2312"/>
            <w:sz w:val="24"/>
            <w:szCs w:val="24"/>
            <w:u w:val="single"/>
            <w:lang w:val="en-US" w:eastAsia="zh-CN"/>
          </w:rPr>
          <w:delText xml:space="preserve">  </w:delText>
        </w:r>
      </w:del>
      <w:del w:id="160" w:author="隔壁老陈" w:date="2026-07-23T17:55:05Z">
        <w:r>
          <w:rPr>
            <w:rFonts w:hint="eastAsia" w:ascii="仿宋_GB2312" w:hAnsi="仿宋_GB2312" w:eastAsia="仿宋_GB2312" w:cs="仿宋_GB2312"/>
            <w:sz w:val="24"/>
            <w:szCs w:val="24"/>
            <w:u w:val="single"/>
          </w:rPr>
          <w:delText xml:space="preserve"> </w:delText>
        </w:r>
      </w:del>
      <w:del w:id="161" w:author="隔壁老陈" w:date="2026-07-23T17:55:05Z">
        <w:r>
          <w:rPr>
            <w:rFonts w:ascii="仿宋_GB2312" w:hAnsi="仿宋_GB2312" w:eastAsia="仿宋_GB2312" w:cs="仿宋_GB2312"/>
            <w:sz w:val="24"/>
            <w:szCs w:val="24"/>
            <w:lang w:val="zh-CN"/>
          </w:rPr>
          <w:delText>个</w:delText>
        </w:r>
      </w:del>
      <w:del w:id="162" w:author="隔壁老陈" w:date="2026-07-23T17:55:05Z">
        <w:r>
          <w:rPr>
            <w:rFonts w:ascii="仿宋_GB2312" w:hAnsi="仿宋_GB2312" w:eastAsia="仿宋_GB2312" w:cs="仿宋_GB2312"/>
            <w:sz w:val="24"/>
            <w:szCs w:val="24"/>
            <w:lang w:val="zh-TW" w:eastAsia="zh-TW"/>
          </w:rPr>
          <w:delText>月，租赁时间自</w:delText>
        </w:r>
      </w:del>
      <w:del w:id="163" w:author="隔壁老陈" w:date="2026-07-23T17:55:05Z">
        <w:r>
          <w:rPr>
            <w:rFonts w:hint="eastAsia" w:ascii="仿宋_GB2312" w:hAnsi="仿宋_GB2312" w:eastAsia="仿宋_GB2312" w:cs="仿宋_GB2312"/>
            <w:sz w:val="24"/>
            <w:szCs w:val="24"/>
            <w:u w:val="single"/>
          </w:rPr>
          <w:delText xml:space="preserve"> </w:delText>
        </w:r>
      </w:del>
      <w:del w:id="164" w:author="隔壁老陈" w:date="2026-07-23T17:55:05Z">
        <w:r>
          <w:rPr>
            <w:rFonts w:hint="eastAsia" w:ascii="仿宋_GB2312" w:hAnsi="仿宋_GB2312" w:eastAsia="仿宋_GB2312" w:cs="仿宋_GB2312"/>
            <w:color w:val="auto"/>
            <w:sz w:val="24"/>
            <w:szCs w:val="24"/>
            <w:u w:val="single"/>
            <w:lang w:val="en-US" w:eastAsia="zh-CN"/>
          </w:rPr>
          <w:delText xml:space="preserve">    </w:delText>
        </w:r>
      </w:del>
      <w:del w:id="165" w:author="隔壁老陈" w:date="2026-07-23T17:55:05Z">
        <w:r>
          <w:rPr>
            <w:rFonts w:hint="eastAsia" w:ascii="仿宋_GB2312" w:hAnsi="仿宋_GB2312" w:eastAsia="仿宋_GB2312" w:cs="仿宋_GB2312"/>
            <w:color w:val="auto"/>
            <w:sz w:val="24"/>
            <w:szCs w:val="24"/>
            <w:lang w:val="zh-TW" w:eastAsia="zh-TW"/>
          </w:rPr>
          <w:delText>年</w:delText>
        </w:r>
      </w:del>
      <w:del w:id="166" w:author="隔壁老陈" w:date="2026-07-23T17:55:05Z">
        <w:r>
          <w:rPr>
            <w:rFonts w:hint="eastAsia" w:ascii="仿宋_GB2312" w:hAnsi="仿宋_GB2312" w:eastAsia="仿宋_GB2312" w:cs="仿宋_GB2312"/>
            <w:color w:val="auto"/>
            <w:sz w:val="24"/>
            <w:szCs w:val="24"/>
            <w:u w:val="single"/>
            <w:lang w:val="en-US" w:eastAsia="zh-CN"/>
          </w:rPr>
          <w:delText xml:space="preserve">   </w:delText>
        </w:r>
      </w:del>
      <w:del w:id="167" w:author="隔壁老陈" w:date="2026-07-23T17:55:05Z">
        <w:r>
          <w:rPr>
            <w:rFonts w:hint="eastAsia" w:ascii="仿宋_GB2312" w:hAnsi="仿宋_GB2312" w:eastAsia="仿宋_GB2312" w:cs="仿宋_GB2312"/>
            <w:color w:val="auto"/>
            <w:sz w:val="24"/>
            <w:szCs w:val="24"/>
            <w:lang w:val="zh-TW" w:eastAsia="zh-TW"/>
          </w:rPr>
          <w:delText>月</w:delText>
        </w:r>
      </w:del>
      <w:del w:id="168" w:author="隔壁老陈" w:date="2026-07-23T17:55:05Z">
        <w:r>
          <w:rPr>
            <w:rFonts w:hint="eastAsia" w:ascii="仿宋_GB2312" w:hAnsi="仿宋_GB2312" w:eastAsia="仿宋_GB2312" w:cs="仿宋_GB2312"/>
            <w:color w:val="auto"/>
            <w:sz w:val="24"/>
            <w:szCs w:val="24"/>
            <w:u w:val="single"/>
            <w:lang w:val="en-US" w:eastAsia="zh-CN"/>
          </w:rPr>
          <w:delText xml:space="preserve">     </w:delText>
        </w:r>
      </w:del>
      <w:del w:id="169" w:author="隔壁老陈" w:date="2026-07-23T17:55:05Z">
        <w:r>
          <w:rPr>
            <w:rFonts w:hint="eastAsia" w:ascii="仿宋_GB2312" w:hAnsi="仿宋_GB2312" w:eastAsia="仿宋_GB2312" w:cs="仿宋_GB2312"/>
            <w:color w:val="auto"/>
            <w:sz w:val="24"/>
            <w:szCs w:val="24"/>
            <w:lang w:val="zh-TW" w:eastAsia="zh-TW"/>
          </w:rPr>
          <w:delText>日</w:delText>
        </w:r>
      </w:del>
      <w:del w:id="170" w:author="隔壁老陈" w:date="2026-07-23T17:55:05Z">
        <w:r>
          <w:rPr>
            <w:rFonts w:hint="eastAsia" w:ascii="仿宋_GB2312" w:hAnsi="仿宋_GB2312" w:eastAsia="仿宋_GB2312" w:cs="仿宋_GB2312"/>
            <w:color w:val="auto"/>
            <w:sz w:val="24"/>
            <w:szCs w:val="24"/>
            <w:lang w:val="zh-TW"/>
          </w:rPr>
          <w:delText>起</w:delText>
        </w:r>
      </w:del>
      <w:del w:id="171" w:author="隔壁老陈" w:date="2026-07-23T17:55:05Z">
        <w:r>
          <w:rPr>
            <w:rFonts w:hint="eastAsia" w:ascii="仿宋_GB2312" w:hAnsi="仿宋_GB2312" w:eastAsia="仿宋_GB2312" w:cs="仿宋_GB2312"/>
            <w:color w:val="auto"/>
            <w:sz w:val="24"/>
            <w:szCs w:val="24"/>
            <w:lang w:val="zh-TW" w:eastAsia="zh-TW"/>
          </w:rPr>
          <w:delText>至</w:delText>
        </w:r>
      </w:del>
    </w:p>
    <w:p w14:paraId="33C84A97">
      <w:pPr>
        <w:spacing w:line="500" w:lineRule="exact"/>
        <w:ind w:firstLine="480" w:firstLineChars="200"/>
        <w:rPr>
          <w:ins w:id="172" w:author="Xwj" w:date="2024-11-04T11:26:07Z"/>
          <w:del w:id="173" w:author="隔壁老陈" w:date="2026-07-23T17:55:05Z"/>
          <w:rFonts w:hint="eastAsia" w:ascii="仿宋_GB2312" w:hAnsi="仿宋_GB2312" w:eastAsia="仿宋_GB2312" w:cs="仿宋_GB2312"/>
          <w:sz w:val="24"/>
          <w:szCs w:val="24"/>
        </w:rPr>
      </w:pPr>
      <w:del w:id="174" w:author="隔壁老陈" w:date="2026-07-23T17:55:05Z">
        <w:r>
          <w:rPr>
            <w:rFonts w:hint="eastAsia" w:ascii="仿宋_GB2312" w:hAnsi="仿宋_GB2312" w:eastAsia="仿宋_GB2312" w:cs="仿宋_GB2312"/>
            <w:color w:val="auto"/>
            <w:sz w:val="24"/>
            <w:szCs w:val="24"/>
            <w:u w:val="single"/>
            <w:lang w:val="en-US" w:eastAsia="zh-CN"/>
          </w:rPr>
          <w:delText xml:space="preserve">      </w:delText>
        </w:r>
      </w:del>
      <w:del w:id="175" w:author="隔壁老陈" w:date="2026-07-23T17:55:05Z">
        <w:r>
          <w:rPr>
            <w:rFonts w:hint="eastAsia" w:ascii="仿宋_GB2312" w:hAnsi="仿宋_GB2312" w:eastAsia="仿宋_GB2312" w:cs="仿宋_GB2312"/>
            <w:color w:val="auto"/>
            <w:sz w:val="24"/>
            <w:szCs w:val="24"/>
            <w:lang w:val="zh-TW" w:eastAsia="zh-TW"/>
          </w:rPr>
          <w:delText>年</w:delText>
        </w:r>
      </w:del>
      <w:del w:id="176" w:author="隔壁老陈" w:date="2026-07-23T17:55:05Z">
        <w:r>
          <w:rPr>
            <w:rFonts w:hint="eastAsia" w:ascii="仿宋_GB2312" w:hAnsi="仿宋_GB2312" w:eastAsia="仿宋_GB2312" w:cs="仿宋_GB2312"/>
            <w:color w:val="auto"/>
            <w:sz w:val="24"/>
            <w:szCs w:val="24"/>
            <w:u w:val="single"/>
            <w:lang w:val="en-US" w:eastAsia="zh-CN"/>
          </w:rPr>
          <w:delText xml:space="preserve">   </w:delText>
        </w:r>
      </w:del>
      <w:del w:id="177" w:author="隔壁老陈" w:date="2026-07-23T17:55:05Z">
        <w:r>
          <w:rPr>
            <w:rFonts w:hint="eastAsia" w:ascii="仿宋_GB2312" w:hAnsi="仿宋_GB2312" w:eastAsia="仿宋_GB2312" w:cs="仿宋_GB2312"/>
            <w:color w:val="auto"/>
            <w:sz w:val="24"/>
            <w:szCs w:val="24"/>
            <w:lang w:val="zh-TW" w:eastAsia="zh-TW"/>
          </w:rPr>
          <w:delText>月</w:delText>
        </w:r>
      </w:del>
      <w:del w:id="178" w:author="隔壁老陈" w:date="2026-07-23T17:55:05Z">
        <w:r>
          <w:rPr>
            <w:rFonts w:hint="eastAsia" w:ascii="仿宋_GB2312" w:hAnsi="仿宋_GB2312" w:eastAsia="仿宋_GB2312" w:cs="仿宋_GB2312"/>
            <w:color w:val="auto"/>
            <w:sz w:val="24"/>
            <w:szCs w:val="24"/>
            <w:u w:val="single"/>
            <w:lang w:val="en-US" w:eastAsia="zh-CN"/>
          </w:rPr>
          <w:delText xml:space="preserve">      </w:delText>
        </w:r>
      </w:del>
      <w:del w:id="179" w:author="隔壁老陈" w:date="2026-07-23T17:55:05Z">
        <w:r>
          <w:rPr>
            <w:rFonts w:hint="eastAsia" w:ascii="仿宋_GB2312" w:hAnsi="仿宋_GB2312" w:eastAsia="仿宋_GB2312" w:cs="仿宋_GB2312"/>
            <w:color w:val="auto"/>
            <w:sz w:val="24"/>
            <w:szCs w:val="24"/>
            <w:lang w:val="zh-TW" w:eastAsia="zh-TW"/>
          </w:rPr>
          <w:delText>日止</w:delText>
        </w:r>
      </w:del>
      <w:del w:id="180" w:author="隔壁老陈" w:date="2026-07-23T17:55:05Z">
        <w:r>
          <w:rPr>
            <w:rFonts w:ascii="仿宋_GB2312" w:hAnsi="仿宋_GB2312" w:eastAsia="仿宋_GB2312" w:cs="仿宋_GB2312"/>
            <w:sz w:val="24"/>
            <w:szCs w:val="24"/>
            <w:lang w:val="zh-TW" w:eastAsia="zh-TW"/>
          </w:rPr>
          <w:delText>。租赁期满</w:delText>
        </w:r>
      </w:del>
      <w:del w:id="181" w:author="隔壁老陈" w:date="2026-07-23T17:55:05Z">
        <w:r>
          <w:rPr>
            <w:rFonts w:hint="eastAsia" w:ascii="仿宋_GB2312" w:hAnsi="仿宋_GB2312" w:eastAsia="仿宋_GB2312" w:cs="仿宋_GB2312"/>
            <w:sz w:val="24"/>
            <w:szCs w:val="24"/>
            <w:lang w:val="zh-TW"/>
          </w:rPr>
          <w:delText>后</w:delText>
        </w:r>
      </w:del>
      <w:del w:id="182" w:author="隔壁老陈" w:date="2026-07-23T17:55:05Z">
        <w:r>
          <w:rPr>
            <w:rFonts w:ascii="仿宋_GB2312" w:hAnsi="仿宋_GB2312" w:eastAsia="仿宋_GB2312" w:cs="仿宋_GB2312"/>
            <w:sz w:val="24"/>
            <w:szCs w:val="24"/>
            <w:lang w:val="zh-TW" w:eastAsia="zh-TW"/>
          </w:rPr>
          <w:delText>，甲方继续出租该</w:delText>
        </w:r>
      </w:del>
      <w:del w:id="183" w:author="隔壁老陈" w:date="2026-07-23T17:55:05Z">
        <w:r>
          <w:rPr>
            <w:rFonts w:hint="eastAsia" w:ascii="仿宋_GB2312" w:hAnsi="仿宋_GB2312" w:eastAsia="仿宋_GB2312" w:cs="仿宋_GB2312"/>
            <w:sz w:val="24"/>
            <w:szCs w:val="24"/>
            <w:lang w:val="zh-TW"/>
          </w:rPr>
          <w:delText>物业</w:delText>
        </w:r>
      </w:del>
      <w:del w:id="184" w:author="隔壁老陈" w:date="2026-07-23T17:55:05Z">
        <w:r>
          <w:rPr>
            <w:rFonts w:ascii="仿宋_GB2312" w:hAnsi="仿宋_GB2312" w:eastAsia="仿宋_GB2312" w:cs="仿宋_GB2312"/>
            <w:sz w:val="24"/>
            <w:szCs w:val="24"/>
            <w:lang w:val="zh-TW" w:eastAsia="zh-TW"/>
          </w:rPr>
          <w:delText>的，乙方</w:delText>
        </w:r>
      </w:del>
      <w:del w:id="185" w:author="隔壁老陈" w:date="2026-07-23T17:55:05Z">
        <w:r>
          <w:rPr>
            <w:rFonts w:hint="eastAsia" w:ascii="仿宋_GB2312" w:hAnsi="仿宋_GB2312" w:eastAsia="仿宋_GB2312" w:cs="仿宋_GB2312"/>
            <w:sz w:val="24"/>
            <w:szCs w:val="24"/>
            <w:lang w:val="zh-TW"/>
          </w:rPr>
          <w:delText>须于租赁期满前</w:delText>
        </w:r>
      </w:del>
      <w:del w:id="186" w:author="隔壁老陈" w:date="2026-07-23T17:55:05Z">
        <w:r>
          <w:rPr>
            <w:rFonts w:hint="eastAsia" w:ascii="仿宋_GB2312" w:hAnsi="仿宋_GB2312" w:eastAsia="仿宋_GB2312" w:cs="仿宋_GB2312"/>
            <w:sz w:val="24"/>
            <w:szCs w:val="24"/>
          </w:rPr>
          <w:delText>2个月提出书面申请，在招租时可享有同等条件下的优先承租权。</w:delText>
        </w:r>
      </w:del>
    </w:p>
    <w:p w14:paraId="038720EC">
      <w:pPr>
        <w:spacing w:line="500" w:lineRule="exact"/>
        <w:ind w:firstLine="480" w:firstLineChars="200"/>
        <w:rPr>
          <w:rFonts w:hint="eastAsia" w:ascii="仿宋_GB2312" w:hAnsi="仿宋_GB2312" w:eastAsia="仿宋_GB2312" w:cs="仿宋_GB2312"/>
          <w:sz w:val="24"/>
          <w:szCs w:val="24"/>
        </w:rPr>
      </w:pPr>
      <w:ins w:id="187" w:author="Xwj" w:date="2024-11-04T11:26:08Z">
        <w:del w:id="188" w:author="隔壁老陈" w:date="2026-07-23T17:55:05Z">
          <w:r>
            <w:rPr>
              <w:rFonts w:hint="eastAsia" w:ascii="仿宋_GB2312" w:hAnsi="仿宋_GB2312" w:eastAsia="仿宋_GB2312" w:cs="仿宋_GB2312"/>
              <w:sz w:val="24"/>
              <w:szCs w:val="24"/>
            </w:rPr>
            <w:delText>2.</w:delText>
          </w:r>
        </w:del>
      </w:ins>
      <w:ins w:id="189" w:author="Xwj" w:date="2025-07-21T09:15:03Z">
        <w:del w:id="190" w:author="隔壁老陈" w:date="2026-07-23T17:55:05Z">
          <w:r>
            <w:rPr>
              <w:rFonts w:hint="eastAsia" w:ascii="仿宋_GB2312" w:hAnsi="仿宋_GB2312" w:eastAsia="仿宋_GB2312" w:cs="仿宋_GB2312"/>
              <w:sz w:val="24"/>
              <w:szCs w:val="24"/>
              <w:lang w:val="en-US" w:eastAsia="zh-CN"/>
            </w:rPr>
            <w:delText>因房屋</w:delText>
          </w:r>
        </w:del>
      </w:ins>
      <w:ins w:id="191" w:author="Xwj" w:date="2025-07-21T09:15:10Z">
        <w:del w:id="192" w:author="隔壁老陈" w:date="2026-07-23T17:55:05Z">
          <w:r>
            <w:rPr>
              <w:rFonts w:hint="eastAsia" w:ascii="仿宋_GB2312" w:hAnsi="仿宋_GB2312" w:eastAsia="仿宋_GB2312" w:cs="仿宋_GB2312"/>
              <w:sz w:val="24"/>
              <w:szCs w:val="24"/>
              <w:lang w:val="en-US" w:eastAsia="zh-CN"/>
            </w:rPr>
            <w:delText>建设</w:delText>
          </w:r>
        </w:del>
      </w:ins>
      <w:ins w:id="193" w:author="Xwj" w:date="2025-07-21T09:15:12Z">
        <w:del w:id="194" w:author="隔壁老陈" w:date="2026-07-23T17:55:05Z">
          <w:r>
            <w:rPr>
              <w:rFonts w:hint="eastAsia" w:ascii="仿宋_GB2312" w:hAnsi="仿宋_GB2312" w:eastAsia="仿宋_GB2312" w:cs="仿宋_GB2312"/>
              <w:sz w:val="24"/>
              <w:szCs w:val="24"/>
              <w:lang w:val="en-US" w:eastAsia="zh-CN"/>
            </w:rPr>
            <w:delText>年代</w:delText>
          </w:r>
        </w:del>
      </w:ins>
      <w:ins w:id="195" w:author="Xwj" w:date="2025-07-21T09:15:14Z">
        <w:del w:id="196" w:author="隔壁老陈" w:date="2026-07-23T17:55:05Z">
          <w:r>
            <w:rPr>
              <w:rFonts w:hint="eastAsia" w:ascii="仿宋_GB2312" w:hAnsi="仿宋_GB2312" w:eastAsia="仿宋_GB2312" w:cs="仿宋_GB2312"/>
              <w:sz w:val="24"/>
              <w:szCs w:val="24"/>
              <w:lang w:val="en-US" w:eastAsia="zh-CN"/>
            </w:rPr>
            <w:delText>久远</w:delText>
          </w:r>
        </w:del>
      </w:ins>
      <w:ins w:id="197" w:author="Xwj" w:date="2025-07-21T09:15:15Z">
        <w:del w:id="198" w:author="隔壁老陈" w:date="2026-07-23T17:55:05Z">
          <w:r>
            <w:rPr>
              <w:rFonts w:hint="eastAsia" w:ascii="仿宋_GB2312" w:hAnsi="仿宋_GB2312" w:eastAsia="仿宋_GB2312" w:cs="仿宋_GB2312"/>
              <w:sz w:val="24"/>
              <w:szCs w:val="24"/>
              <w:lang w:val="en-US" w:eastAsia="zh-CN"/>
            </w:rPr>
            <w:delText>，</w:delText>
          </w:r>
        </w:del>
      </w:ins>
      <w:ins w:id="199" w:author="Xwj" w:date="2025-07-21T09:15:37Z">
        <w:del w:id="200" w:author="隔壁老陈" w:date="2026-07-23T17:55:05Z">
          <w:r>
            <w:rPr>
              <w:rFonts w:hint="eastAsia" w:ascii="仿宋_GB2312" w:hAnsi="仿宋_GB2312" w:eastAsia="仿宋_GB2312" w:cs="仿宋_GB2312"/>
              <w:sz w:val="24"/>
              <w:szCs w:val="24"/>
              <w:lang w:val="en-US" w:eastAsia="zh-CN"/>
            </w:rPr>
            <w:delText>有</w:delText>
          </w:r>
        </w:del>
      </w:ins>
      <w:ins w:id="201" w:author="Xwj" w:date="2025-07-21T09:15:39Z">
        <w:del w:id="202" w:author="隔壁老陈" w:date="2026-07-23T17:55:05Z">
          <w:r>
            <w:rPr>
              <w:rFonts w:hint="eastAsia" w:ascii="仿宋_GB2312" w:hAnsi="仿宋_GB2312" w:eastAsia="仿宋_GB2312" w:cs="仿宋_GB2312"/>
              <w:sz w:val="24"/>
              <w:szCs w:val="24"/>
              <w:lang w:val="en-US" w:eastAsia="zh-CN"/>
            </w:rPr>
            <w:delText>渗水</w:delText>
          </w:r>
        </w:del>
      </w:ins>
      <w:ins w:id="203" w:author="Xwj" w:date="2025-07-21T09:15:42Z">
        <w:del w:id="204" w:author="隔壁老陈" w:date="2026-07-23T17:55:05Z">
          <w:r>
            <w:rPr>
              <w:rFonts w:hint="eastAsia" w:ascii="仿宋_GB2312" w:hAnsi="仿宋_GB2312" w:eastAsia="仿宋_GB2312" w:cs="仿宋_GB2312"/>
              <w:sz w:val="24"/>
              <w:szCs w:val="24"/>
              <w:lang w:val="en-US" w:eastAsia="zh-CN"/>
            </w:rPr>
            <w:delText>漏水</w:delText>
          </w:r>
        </w:del>
      </w:ins>
      <w:ins w:id="205" w:author="Xwj" w:date="2025-07-21T09:15:46Z">
        <w:del w:id="206" w:author="隔壁老陈" w:date="2026-07-23T17:55:05Z">
          <w:r>
            <w:rPr>
              <w:rFonts w:hint="eastAsia" w:ascii="仿宋_GB2312" w:hAnsi="仿宋_GB2312" w:eastAsia="仿宋_GB2312" w:cs="仿宋_GB2312"/>
              <w:sz w:val="24"/>
              <w:szCs w:val="24"/>
              <w:lang w:val="en-US" w:eastAsia="zh-CN"/>
            </w:rPr>
            <w:delText>严重</w:delText>
          </w:r>
        </w:del>
      </w:ins>
      <w:ins w:id="207" w:author="Xwj" w:date="2025-07-21T09:15:48Z">
        <w:del w:id="208" w:author="隔壁老陈" w:date="2026-07-23T17:55:05Z">
          <w:r>
            <w:rPr>
              <w:rFonts w:hint="eastAsia" w:ascii="仿宋_GB2312" w:hAnsi="仿宋_GB2312" w:eastAsia="仿宋_GB2312" w:cs="仿宋_GB2312"/>
              <w:sz w:val="24"/>
              <w:szCs w:val="24"/>
              <w:lang w:val="en-US" w:eastAsia="zh-CN"/>
            </w:rPr>
            <w:delText>，</w:delText>
          </w:r>
        </w:del>
      </w:ins>
      <w:ins w:id="209" w:author="Xwj" w:date="2025-07-21T09:16:00Z">
        <w:del w:id="210" w:author="隔壁老陈" w:date="2026-07-23T17:55:05Z">
          <w:r>
            <w:rPr>
              <w:rFonts w:hint="eastAsia" w:ascii="仿宋_GB2312" w:hAnsi="仿宋_GB2312" w:eastAsia="仿宋_GB2312" w:cs="仿宋_GB2312"/>
              <w:sz w:val="24"/>
              <w:szCs w:val="24"/>
              <w:lang w:val="en-US" w:eastAsia="zh-CN"/>
            </w:rPr>
            <w:delText>承租户</w:delText>
          </w:r>
        </w:del>
      </w:ins>
      <w:ins w:id="211" w:author="Xwj" w:date="2025-07-21T09:16:08Z">
        <w:del w:id="212" w:author="隔壁老陈" w:date="2026-07-23T17:55:05Z">
          <w:r>
            <w:rPr>
              <w:rFonts w:hint="eastAsia" w:ascii="仿宋_GB2312" w:hAnsi="仿宋_GB2312" w:eastAsia="仿宋_GB2312" w:cs="仿宋_GB2312"/>
              <w:sz w:val="24"/>
              <w:szCs w:val="24"/>
              <w:lang w:val="en-US" w:eastAsia="zh-CN"/>
            </w:rPr>
            <w:delText>自行</w:delText>
          </w:r>
        </w:del>
      </w:ins>
      <w:ins w:id="213" w:author="Xwj" w:date="2025-07-21T09:16:10Z">
        <w:del w:id="214" w:author="隔壁老陈" w:date="2026-07-23T17:55:05Z">
          <w:r>
            <w:rPr>
              <w:rFonts w:hint="eastAsia" w:ascii="仿宋_GB2312" w:hAnsi="仿宋_GB2312" w:eastAsia="仿宋_GB2312" w:cs="仿宋_GB2312"/>
              <w:sz w:val="24"/>
              <w:szCs w:val="24"/>
              <w:lang w:val="en-US" w:eastAsia="zh-CN"/>
            </w:rPr>
            <w:delText>修补</w:delText>
          </w:r>
        </w:del>
      </w:ins>
      <w:ins w:id="215" w:author="Xwj" w:date="2025-07-21T09:17:43Z">
        <w:del w:id="216" w:author="隔壁老陈" w:date="2026-07-23T17:55:05Z">
          <w:r>
            <w:rPr>
              <w:rFonts w:hint="eastAsia" w:ascii="仿宋_GB2312" w:hAnsi="仿宋_GB2312" w:eastAsia="仿宋_GB2312" w:cs="仿宋_GB2312"/>
              <w:sz w:val="24"/>
              <w:szCs w:val="24"/>
              <w:lang w:val="en-US" w:eastAsia="zh-CN"/>
            </w:rPr>
            <w:delText>和</w:delText>
          </w:r>
        </w:del>
      </w:ins>
      <w:ins w:id="217" w:author="Xwj" w:date="2025-07-21T09:16:12Z">
        <w:del w:id="218" w:author="隔壁老陈" w:date="2026-07-23T17:55:05Z">
          <w:r>
            <w:rPr>
              <w:rFonts w:hint="eastAsia" w:ascii="仿宋_GB2312" w:hAnsi="仿宋_GB2312" w:eastAsia="仿宋_GB2312" w:cs="仿宋_GB2312"/>
              <w:sz w:val="24"/>
              <w:szCs w:val="24"/>
              <w:lang w:val="en-US" w:eastAsia="zh-CN"/>
            </w:rPr>
            <w:delText>装修</w:delText>
          </w:r>
        </w:del>
      </w:ins>
      <w:ins w:id="219" w:author="Xwj" w:date="2025-07-21T09:16:13Z">
        <w:del w:id="220" w:author="隔壁老陈" w:date="2026-07-23T17:55:05Z">
          <w:r>
            <w:rPr>
              <w:rFonts w:hint="eastAsia" w:ascii="仿宋_GB2312" w:hAnsi="仿宋_GB2312" w:eastAsia="仿宋_GB2312" w:cs="仿宋_GB2312"/>
              <w:sz w:val="24"/>
              <w:szCs w:val="24"/>
              <w:lang w:val="en-US" w:eastAsia="zh-CN"/>
            </w:rPr>
            <w:delText>，</w:delText>
          </w:r>
        </w:del>
      </w:ins>
      <w:ins w:id="221" w:author="Xwj" w:date="2024-11-04T11:26:08Z">
        <w:del w:id="222" w:author="隔壁老陈" w:date="2026-07-23T17:55:05Z">
          <w:r>
            <w:rPr>
              <w:rFonts w:hint="eastAsia" w:ascii="仿宋_GB2312" w:hAnsi="仿宋_GB2312" w:eastAsia="仿宋_GB2312" w:cs="仿宋_GB2312"/>
              <w:sz w:val="24"/>
              <w:szCs w:val="24"/>
            </w:rPr>
            <w:delText>装修期约定：</w:delText>
          </w:r>
        </w:del>
      </w:ins>
      <w:ins w:id="223" w:author="Xwj" w:date="2024-11-04T11:26:08Z">
        <w:del w:id="224" w:author="隔壁老陈" w:date="2026-07-23T17:55:05Z">
          <w:r>
            <w:rPr>
              <w:rFonts w:hint="eastAsia" w:ascii="仿宋_GB2312" w:hAnsi="仿宋_GB2312" w:eastAsia="仿宋_GB2312" w:cs="仿宋_GB2312"/>
              <w:sz w:val="24"/>
              <w:szCs w:val="24"/>
              <w:u w:val="single"/>
              <w:lang w:val="en-US" w:eastAsia="zh-CN"/>
            </w:rPr>
            <w:delText xml:space="preserve"> </w:delText>
          </w:r>
        </w:del>
      </w:ins>
      <w:ins w:id="225" w:author="Xwj" w:date="2025-07-21T09:14:27Z">
        <w:del w:id="226" w:author="隔壁老陈" w:date="2026-07-23T17:55:05Z">
          <w:r>
            <w:rPr>
              <w:rFonts w:hint="default" w:ascii="仿宋_GB2312" w:hAnsi="仿宋_GB2312" w:eastAsia="仿宋_GB2312" w:cs="仿宋_GB2312"/>
              <w:sz w:val="24"/>
              <w:szCs w:val="24"/>
              <w:u w:val="single"/>
              <w:lang w:val="en-US" w:eastAsia="zh-CN"/>
            </w:rPr>
            <w:delText>2</w:delText>
          </w:r>
        </w:del>
      </w:ins>
      <w:ins w:id="227" w:author="shelly" w:date="2026-06-03T10:40:02Z">
        <w:del w:id="228" w:author="隔壁老陈" w:date="2026-07-23T17:55:05Z">
          <w:r>
            <w:rPr>
              <w:rFonts w:hint="eastAsia" w:ascii="仿宋_GB2312" w:hAnsi="仿宋_GB2312" w:eastAsia="仿宋_GB2312" w:cs="仿宋_GB2312"/>
              <w:sz w:val="24"/>
              <w:szCs w:val="24"/>
              <w:u w:val="single"/>
              <w:lang w:val="en-US" w:eastAsia="zh-CN"/>
            </w:rPr>
            <w:delText xml:space="preserve"> </w:delText>
          </w:r>
        </w:del>
      </w:ins>
      <w:ins w:id="229" w:author="shelly" w:date="2026-06-03T10:40:03Z">
        <w:del w:id="230" w:author="隔壁老陈" w:date="2026-07-23T17:55:05Z">
          <w:r>
            <w:rPr>
              <w:rFonts w:hint="eastAsia" w:ascii="仿宋_GB2312" w:hAnsi="仿宋_GB2312" w:eastAsia="仿宋_GB2312" w:cs="仿宋_GB2312"/>
              <w:sz w:val="24"/>
              <w:szCs w:val="24"/>
              <w:u w:val="single"/>
              <w:lang w:val="en-US" w:eastAsia="zh-CN"/>
            </w:rPr>
            <w:delText xml:space="preserve"> </w:delText>
          </w:r>
        </w:del>
      </w:ins>
      <w:ins w:id="231" w:author="Xwj" w:date="2024-11-04T11:26:08Z">
        <w:del w:id="232" w:author="隔壁老陈" w:date="2026-07-23T17:55:05Z">
          <w:r>
            <w:rPr>
              <w:rFonts w:hint="eastAsia" w:ascii="仿宋_GB2312" w:hAnsi="仿宋_GB2312" w:eastAsia="仿宋_GB2312" w:cs="仿宋_GB2312"/>
              <w:sz w:val="24"/>
              <w:szCs w:val="24"/>
              <w:u w:val="none"/>
              <w:lang w:val="en-US" w:eastAsia="zh-CN"/>
            </w:rPr>
            <w:delText>个月</w:delText>
          </w:r>
        </w:del>
      </w:ins>
      <w:ins w:id="233" w:author="Xwj" w:date="2024-11-04T11:26:08Z">
        <w:del w:id="234" w:author="隔壁老陈" w:date="2026-07-23T17:55:05Z">
          <w:r>
            <w:rPr>
              <w:rFonts w:hint="eastAsia" w:ascii="仿宋_GB2312" w:hAnsi="仿宋_GB2312" w:eastAsia="仿宋_GB2312" w:cs="仿宋_GB2312"/>
              <w:sz w:val="24"/>
              <w:szCs w:val="24"/>
            </w:rPr>
            <w:delText xml:space="preserve"> </w:delText>
          </w:r>
        </w:del>
      </w:ins>
      <w:ins w:id="235" w:author="Xwj" w:date="2024-11-04T11:26:08Z">
        <w:del w:id="236" w:author="隔壁老陈" w:date="2026-07-23T17:55:05Z">
          <w:r>
            <w:rPr>
              <w:rFonts w:hint="eastAsia" w:ascii="仿宋_GB2312" w:hAnsi="仿宋_GB2312" w:eastAsia="仿宋_GB2312" w:cs="仿宋_GB2312"/>
            </w:rPr>
            <w:delText>。</w:delText>
          </w:r>
        </w:del>
      </w:ins>
    </w:p>
    <w:p w14:paraId="3609E967">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租金</w:t>
      </w:r>
      <w:r>
        <w:rPr>
          <w:rFonts w:hint="eastAsia" w:ascii="仿宋_GB2312" w:hAnsi="仿宋_GB2312" w:eastAsia="仿宋_GB2312" w:cs="仿宋_GB2312"/>
          <w:b/>
          <w:bCs/>
          <w:sz w:val="24"/>
          <w:szCs w:val="24"/>
          <w:lang w:val="zh-TW"/>
        </w:rPr>
        <w:t>。</w:t>
      </w:r>
    </w:p>
    <w:p w14:paraId="2D15B32B">
      <w:pPr>
        <w:spacing w:line="500" w:lineRule="exact"/>
        <w:ind w:left="479" w:leftChars="228" w:firstLine="0" w:firstLineChars="0"/>
        <w:rPr>
          <w:rFonts w:ascii="仿宋_GB2312" w:hAnsi="仿宋_GB2312" w:eastAsia="仿宋_GB2312" w:cs="仿宋_GB2312"/>
          <w:sz w:val="24"/>
          <w:szCs w:val="24"/>
        </w:rPr>
      </w:pPr>
      <w:r>
        <w:rPr>
          <w:rFonts w:hint="eastAsia" w:ascii="仿宋_GB2312" w:hAnsi="仿宋_GB2312" w:eastAsia="仿宋_GB2312" w:cs="仿宋_GB2312"/>
          <w:sz w:val="24"/>
          <w:szCs w:val="24"/>
        </w:rPr>
        <w:t>1.租金标准：人民币大写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年），小写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元/（</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w:t>
      </w:r>
    </w:p>
    <w:p w14:paraId="54DBCCB2">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2.租赁合同期内，租金</w:t>
      </w:r>
      <w:del w:id="237" w:author="Xwj" w:date="2024-12-09T10:07:22Z">
        <w:r>
          <w:rPr>
            <w:rFonts w:hint="eastAsia" w:ascii="仿宋_GB2312" w:hAnsi="仿宋_GB2312" w:eastAsia="仿宋_GB2312" w:cs="仿宋_GB2312"/>
            <w:sz w:val="24"/>
            <w:szCs w:val="24"/>
          </w:rPr>
          <w:delText>递增</w:delText>
        </w:r>
      </w:del>
      <w:r>
        <w:rPr>
          <w:rFonts w:hint="eastAsia" w:ascii="仿宋_GB2312" w:hAnsi="仿宋_GB2312" w:eastAsia="仿宋_GB2312" w:cs="仿宋_GB2312"/>
          <w:sz w:val="24"/>
          <w:szCs w:val="24"/>
        </w:rPr>
        <w:t>约定</w:t>
      </w:r>
      <w:del w:id="238" w:author="Xwj" w:date="2024-12-09T10:07:48Z">
        <w:r>
          <w:rPr>
            <w:rFonts w:hint="eastAsia" w:ascii="仿宋_GB2312" w:hAnsi="仿宋_GB2312" w:eastAsia="仿宋_GB2312" w:cs="仿宋_GB2312"/>
            <w:sz w:val="24"/>
            <w:szCs w:val="24"/>
          </w:rPr>
          <w:delText>为</w:delText>
        </w:r>
      </w:del>
      <w:del w:id="239" w:author="Xwj" w:date="2024-12-09T10:07:48Z">
        <w:r>
          <w:rPr>
            <w:rFonts w:hint="eastAsia" w:ascii="仿宋_GB2312" w:hAnsi="仿宋" w:eastAsia="仿宋_GB2312"/>
            <w:color w:val="auto"/>
            <w:sz w:val="24"/>
            <w:szCs w:val="24"/>
            <w:u w:val="single"/>
          </w:rPr>
          <w:delText>租赁房屋月租金缴交标准实行在上一年缴交的基础上，月租金每年递增5%</w:delText>
        </w:r>
      </w:del>
      <w:del w:id="240" w:author="Xwj" w:date="2024-12-09T10:07:48Z">
        <w:r>
          <w:rPr>
            <w:rFonts w:hint="eastAsia" w:ascii="仿宋_GB2312" w:hAnsi="仿宋_GB2312" w:eastAsia="仿宋_GB2312" w:cs="仿宋_GB2312"/>
            <w:sz w:val="24"/>
            <w:szCs w:val="24"/>
          </w:rPr>
          <w:delText>。</w:delText>
        </w:r>
      </w:del>
      <w:r>
        <w:rPr>
          <w:rFonts w:hint="eastAsia" w:ascii="仿宋_GB2312" w:hAnsi="仿宋_GB2312" w:eastAsia="仿宋_GB2312" w:cs="仿宋_GB2312"/>
          <w:color w:val="auto"/>
          <w:sz w:val="24"/>
          <w:szCs w:val="24"/>
        </w:rPr>
        <w:t>具体如下：</w:t>
      </w:r>
    </w:p>
    <w:p w14:paraId="01935257">
      <w:pPr>
        <w:spacing w:line="500" w:lineRule="exact"/>
        <w:ind w:firstLine="480" w:firstLineChars="200"/>
        <w:rPr>
          <w:ins w:id="241" w:author="隔壁老陈" w:date="2026-07-23T17:55:31Z"/>
          <w:rFonts w:ascii="仿宋_GB2312" w:hAnsi="仿宋_GB2312" w:eastAsia="仿宋_GB2312" w:cs="仿宋_GB2312"/>
          <w:sz w:val="24"/>
          <w:szCs w:val="24"/>
        </w:rPr>
      </w:pPr>
      <w:ins w:id="242" w:author="隔壁老陈" w:date="2026-07-23T17:55:31Z">
        <w:r>
          <w:rPr>
            <w:rFonts w:hint="eastAsia" w:ascii="仿宋_GB2312" w:hAnsi="仿宋" w:eastAsia="仿宋_GB2312"/>
            <w:sz w:val="24"/>
            <w:szCs w:val="24"/>
          </w:rPr>
          <w:t>租赁物业合计月租金标准：第一年（</w:t>
        </w:r>
      </w:ins>
      <w:ins w:id="243" w:author="隔壁老陈" w:date="2026-07-23T17:55:31Z">
        <w:r>
          <w:rPr>
            <w:rFonts w:hint="eastAsia" w:ascii="仿宋_GB2312" w:hAnsi="仿宋" w:eastAsia="仿宋_GB2312"/>
            <w:sz w:val="24"/>
            <w:szCs w:val="24"/>
            <w:u w:val="single"/>
          </w:rPr>
          <w:t xml:space="preserve">  </w:t>
        </w:r>
      </w:ins>
      <w:ins w:id="244" w:author="隔壁老陈" w:date="2026-07-23T17:55:31Z">
        <w:r>
          <w:rPr>
            <w:rFonts w:hint="eastAsia" w:ascii="仿宋_GB2312" w:hAnsi="仿宋" w:eastAsia="仿宋_GB2312"/>
            <w:sz w:val="24"/>
            <w:szCs w:val="24"/>
          </w:rPr>
          <w:t>年</w:t>
        </w:r>
      </w:ins>
      <w:ins w:id="245" w:author="隔壁老陈" w:date="2026-07-23T17:55:31Z">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ins>
      <w:ins w:id="246" w:author="隔壁老陈" w:date="2026-07-23T17:55:31Z">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ins>
      <w:ins w:id="247" w:author="隔壁老陈" w:date="2026-07-23T17:55:31Z">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ins>
      <w:ins w:id="248" w:author="隔壁老陈" w:date="2026-07-23T17:55:31Z">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ins>
      <w:ins w:id="249" w:author="隔壁老陈" w:date="2026-07-23T17:55:31Z">
        <w:r>
          <w:rPr>
            <w:rFonts w:hint="eastAsia" w:ascii="仿宋_GB2312" w:hAnsi="仿宋" w:eastAsia="仿宋_GB2312"/>
            <w:sz w:val="24"/>
            <w:szCs w:val="24"/>
          </w:rPr>
          <w:t>至</w:t>
        </w:r>
      </w:ins>
      <w:ins w:id="250" w:author="隔壁老陈" w:date="2026-07-23T17:55:31Z">
        <w:r>
          <w:rPr>
            <w:rFonts w:hint="eastAsia" w:ascii="仿宋_GB2312" w:hAnsi="仿宋" w:eastAsia="仿宋_GB2312"/>
            <w:sz w:val="24"/>
            <w:szCs w:val="24"/>
            <w:u w:val="single"/>
          </w:rPr>
          <w:t xml:space="preserve">   </w:t>
        </w:r>
      </w:ins>
      <w:ins w:id="251" w:author="隔壁老陈" w:date="2026-07-23T17:55:31Z">
        <w:r>
          <w:rPr>
            <w:rFonts w:hint="eastAsia" w:ascii="仿宋_GB2312" w:hAnsi="仿宋" w:eastAsia="仿宋_GB2312"/>
            <w:sz w:val="24"/>
            <w:szCs w:val="24"/>
          </w:rPr>
          <w:t>年</w:t>
        </w:r>
      </w:ins>
      <w:ins w:id="252" w:author="隔壁老陈" w:date="2026-07-23T17:55:31Z">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ins>
      <w:ins w:id="253" w:author="隔壁老陈" w:date="2026-07-23T17:55:31Z">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ins>
      <w:ins w:id="254" w:author="隔壁老陈" w:date="2026-07-23T17:55:31Z">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ins>
      <w:ins w:id="255" w:author="隔壁老陈" w:date="2026-07-23T17:55:31Z">
        <w:r>
          <w:rPr>
            <w:rFonts w:hint="eastAsia" w:ascii="仿宋_GB2312" w:hAnsi="仿宋" w:eastAsia="仿宋_GB2312"/>
            <w:sz w:val="24"/>
            <w:szCs w:val="24"/>
          </w:rPr>
          <w:t>日）月租金</w:t>
        </w:r>
      </w:ins>
      <w:ins w:id="256" w:author="隔壁老陈" w:date="2026-07-23T17:55:31Z">
        <w:r>
          <w:rPr>
            <w:rFonts w:hint="eastAsia" w:ascii="仿宋_GB2312" w:hAnsi="仿宋_GB2312" w:eastAsia="仿宋_GB2312" w:cs="仿宋_GB2312"/>
            <w:color w:val="auto"/>
            <w:sz w:val="24"/>
            <w:szCs w:val="24"/>
            <w:u w:val="single"/>
          </w:rPr>
          <w:t xml:space="preserve">       </w:t>
        </w:r>
      </w:ins>
      <w:ins w:id="257" w:author="隔壁老陈" w:date="2026-07-23T17:55:31Z">
        <w:r>
          <w:rPr>
            <w:rFonts w:hint="eastAsia" w:ascii="仿宋_GB2312" w:hAnsi="仿宋" w:eastAsia="仿宋_GB2312"/>
            <w:sz w:val="24"/>
            <w:szCs w:val="24"/>
          </w:rPr>
          <w:t>元（人民币）</w:t>
        </w:r>
      </w:ins>
      <w:ins w:id="258" w:author="隔壁老陈" w:date="2026-07-23T17:55:31Z">
        <w:r>
          <w:rPr>
            <w:rFonts w:hint="eastAsia" w:ascii="仿宋_GB2312" w:hAnsi="仿宋_GB2312" w:eastAsia="仿宋_GB2312" w:cs="仿宋_GB2312"/>
            <w:sz w:val="24"/>
            <w:szCs w:val="24"/>
          </w:rPr>
          <w:t>。</w:t>
        </w:r>
      </w:ins>
    </w:p>
    <w:p w14:paraId="7178E4CB">
      <w:pPr>
        <w:spacing w:line="500" w:lineRule="exact"/>
        <w:ind w:firstLine="480" w:firstLineChars="200"/>
        <w:rPr>
          <w:del w:id="259" w:author="隔壁老陈" w:date="2026-07-23T17:55:31Z"/>
          <w:rFonts w:ascii="仿宋_GB2312" w:hAnsi="仿宋_GB2312" w:eastAsia="仿宋_GB2312" w:cs="仿宋_GB2312"/>
          <w:sz w:val="24"/>
          <w:szCs w:val="24"/>
        </w:rPr>
      </w:pPr>
      <w:del w:id="260" w:author="隔壁老陈" w:date="2026-07-23T17:55:31Z">
        <w:r>
          <w:rPr>
            <w:rFonts w:hint="eastAsia" w:ascii="仿宋_GB2312" w:hAnsi="仿宋" w:eastAsia="仿宋_GB2312"/>
            <w:sz w:val="24"/>
            <w:szCs w:val="24"/>
          </w:rPr>
          <w:delText>租赁物业合计月租金标准：第一年（</w:delText>
        </w:r>
      </w:del>
      <w:del w:id="261" w:author="隔壁老陈" w:date="2026-07-23T17:55:31Z">
        <w:r>
          <w:rPr>
            <w:rFonts w:hint="eastAsia" w:ascii="仿宋_GB2312" w:hAnsi="仿宋" w:eastAsia="仿宋_GB2312"/>
            <w:sz w:val="24"/>
            <w:szCs w:val="24"/>
            <w:u w:val="single"/>
          </w:rPr>
          <w:delText xml:space="preserve">  </w:delText>
        </w:r>
      </w:del>
      <w:del w:id="262" w:author="隔壁老陈" w:date="2026-07-23T17:55:31Z">
        <w:r>
          <w:rPr>
            <w:rFonts w:hint="eastAsia" w:ascii="仿宋_GB2312" w:hAnsi="仿宋" w:eastAsia="仿宋_GB2312"/>
            <w:sz w:val="24"/>
            <w:szCs w:val="24"/>
          </w:rPr>
          <w:delText>年</w:delText>
        </w:r>
      </w:del>
      <w:del w:id="263" w:author="隔壁老陈" w:date="2026-07-23T17:55:31Z">
        <w:r>
          <w:rPr>
            <w:rFonts w:hint="eastAsia" w:ascii="仿宋_GB2312" w:hAnsi="仿宋_GB2312" w:eastAsia="仿宋_GB2312" w:cs="仿宋_GB2312"/>
            <w:color w:val="000000" w:themeColor="text1"/>
            <w:sz w:val="24"/>
            <w:szCs w:val="24"/>
            <w:u w:val="single"/>
            <w14:textFill>
              <w14:solidFill>
                <w14:schemeClr w14:val="tx1"/>
              </w14:solidFill>
            </w14:textFill>
          </w:rPr>
          <w:delText xml:space="preserve">  </w:delText>
        </w:r>
      </w:del>
      <w:del w:id="264" w:author="隔壁老陈" w:date="2026-07-23T17:55:31Z">
        <w:r>
          <w:rPr>
            <w:rFonts w:hint="eastAsia" w:ascii="仿宋_GB2312" w:hAnsi="仿宋_GB2312" w:eastAsia="仿宋_GB2312" w:cs="仿宋_GB2312"/>
            <w:color w:val="000000" w:themeColor="text1"/>
            <w:sz w:val="24"/>
            <w:szCs w:val="24"/>
            <w:lang w:val="zh-TW" w:eastAsia="zh-TW"/>
            <w14:textFill>
              <w14:solidFill>
                <w14:schemeClr w14:val="tx1"/>
              </w14:solidFill>
            </w14:textFill>
          </w:rPr>
          <w:delText>月</w:delText>
        </w:r>
      </w:del>
      <w:del w:id="265" w:author="隔壁老陈" w:date="2026-07-23T17:55:31Z">
        <w:r>
          <w:rPr>
            <w:rFonts w:hint="eastAsia" w:ascii="仿宋_GB2312" w:hAnsi="仿宋_GB2312" w:eastAsia="仿宋_GB2312" w:cs="仿宋_GB2312"/>
            <w:color w:val="000000" w:themeColor="text1"/>
            <w:sz w:val="24"/>
            <w:szCs w:val="24"/>
            <w:u w:val="single"/>
            <w14:textFill>
              <w14:solidFill>
                <w14:schemeClr w14:val="tx1"/>
              </w14:solidFill>
            </w14:textFill>
          </w:rPr>
          <w:delText xml:space="preserve">   </w:delText>
        </w:r>
      </w:del>
      <w:del w:id="266" w:author="隔壁老陈" w:date="2026-07-23T17:55:31Z">
        <w:r>
          <w:rPr>
            <w:rFonts w:hint="eastAsia" w:ascii="仿宋_GB2312" w:hAnsi="仿宋_GB2312" w:eastAsia="仿宋_GB2312" w:cs="仿宋_GB2312"/>
            <w:color w:val="000000" w:themeColor="text1"/>
            <w:sz w:val="24"/>
            <w:szCs w:val="24"/>
            <w:lang w:val="zh-TW" w:eastAsia="zh-TW"/>
            <w14:textFill>
              <w14:solidFill>
                <w14:schemeClr w14:val="tx1"/>
              </w14:solidFill>
            </w14:textFill>
          </w:rPr>
          <w:delText>日</w:delText>
        </w:r>
      </w:del>
      <w:del w:id="267" w:author="隔壁老陈" w:date="2026-07-23T17:55:31Z">
        <w:r>
          <w:rPr>
            <w:rFonts w:hint="eastAsia" w:ascii="仿宋_GB2312" w:hAnsi="仿宋" w:eastAsia="仿宋_GB2312"/>
            <w:sz w:val="24"/>
            <w:szCs w:val="24"/>
          </w:rPr>
          <w:delText>至</w:delText>
        </w:r>
      </w:del>
      <w:del w:id="268" w:author="隔壁老陈" w:date="2026-07-23T17:55:31Z">
        <w:r>
          <w:rPr>
            <w:rFonts w:hint="eastAsia" w:ascii="仿宋_GB2312" w:hAnsi="仿宋" w:eastAsia="仿宋_GB2312"/>
            <w:sz w:val="24"/>
            <w:szCs w:val="24"/>
            <w:u w:val="single"/>
          </w:rPr>
          <w:delText xml:space="preserve">   </w:delText>
        </w:r>
      </w:del>
      <w:del w:id="269" w:author="隔壁老陈" w:date="2026-07-23T17:55:31Z">
        <w:r>
          <w:rPr>
            <w:rFonts w:hint="eastAsia" w:ascii="仿宋_GB2312" w:hAnsi="仿宋" w:eastAsia="仿宋_GB2312"/>
            <w:sz w:val="24"/>
            <w:szCs w:val="24"/>
          </w:rPr>
          <w:delText>年</w:delText>
        </w:r>
      </w:del>
      <w:del w:id="270" w:author="隔壁老陈" w:date="2026-07-23T17:55:31Z">
        <w:r>
          <w:rPr>
            <w:rFonts w:hint="eastAsia" w:ascii="仿宋_GB2312" w:hAnsi="仿宋_GB2312" w:eastAsia="仿宋_GB2312" w:cs="仿宋_GB2312"/>
            <w:color w:val="000000" w:themeColor="text1"/>
            <w:sz w:val="24"/>
            <w:szCs w:val="24"/>
            <w:u w:val="single"/>
            <w14:textFill>
              <w14:solidFill>
                <w14:schemeClr w14:val="tx1"/>
              </w14:solidFill>
            </w14:textFill>
          </w:rPr>
          <w:delText xml:space="preserve">  </w:delText>
        </w:r>
      </w:del>
      <w:del w:id="271" w:author="隔壁老陈" w:date="2026-07-23T17:55:31Z">
        <w:r>
          <w:rPr>
            <w:rFonts w:hint="eastAsia" w:ascii="仿宋_GB2312" w:hAnsi="仿宋_GB2312" w:eastAsia="仿宋_GB2312" w:cs="仿宋_GB2312"/>
            <w:color w:val="000000" w:themeColor="text1"/>
            <w:sz w:val="24"/>
            <w:szCs w:val="24"/>
            <w:lang w:val="zh-TW" w:eastAsia="zh-TW"/>
            <w14:textFill>
              <w14:solidFill>
                <w14:schemeClr w14:val="tx1"/>
              </w14:solidFill>
            </w14:textFill>
          </w:rPr>
          <w:delText>月</w:delText>
        </w:r>
      </w:del>
      <w:del w:id="272" w:author="隔壁老陈" w:date="2026-07-23T17:55:31Z">
        <w:r>
          <w:rPr>
            <w:rFonts w:hint="eastAsia" w:ascii="仿宋_GB2312" w:hAnsi="仿宋_GB2312" w:eastAsia="仿宋_GB2312" w:cs="仿宋_GB2312"/>
            <w:color w:val="000000" w:themeColor="text1"/>
            <w:sz w:val="24"/>
            <w:szCs w:val="24"/>
            <w:u w:val="single"/>
            <w14:textFill>
              <w14:solidFill>
                <w14:schemeClr w14:val="tx1"/>
              </w14:solidFill>
            </w14:textFill>
          </w:rPr>
          <w:delText xml:space="preserve">   </w:delText>
        </w:r>
      </w:del>
      <w:del w:id="273" w:author="隔壁老陈" w:date="2026-07-23T17:55:31Z">
        <w:r>
          <w:rPr>
            <w:rFonts w:hint="eastAsia" w:ascii="仿宋_GB2312" w:hAnsi="仿宋" w:eastAsia="仿宋_GB2312"/>
            <w:sz w:val="24"/>
            <w:szCs w:val="24"/>
          </w:rPr>
          <w:delText>日）月租金</w:delText>
        </w:r>
      </w:del>
      <w:del w:id="274" w:author="隔壁老陈" w:date="2026-07-23T17:55:31Z">
        <w:r>
          <w:rPr>
            <w:rFonts w:hint="eastAsia" w:ascii="仿宋_GB2312" w:hAnsi="仿宋_GB2312" w:eastAsia="仿宋_GB2312" w:cs="仿宋_GB2312"/>
            <w:color w:val="auto"/>
            <w:sz w:val="24"/>
            <w:szCs w:val="24"/>
            <w:u w:val="single"/>
          </w:rPr>
          <w:delText xml:space="preserve">       </w:delText>
        </w:r>
      </w:del>
      <w:del w:id="275" w:author="隔壁老陈" w:date="2026-07-23T17:55:31Z">
        <w:r>
          <w:rPr>
            <w:rFonts w:hint="eastAsia" w:ascii="仿宋_GB2312" w:hAnsi="仿宋" w:eastAsia="仿宋_GB2312"/>
            <w:sz w:val="24"/>
            <w:szCs w:val="24"/>
          </w:rPr>
          <w:delText>元（人民币）；租赁期第二年（</w:delText>
        </w:r>
      </w:del>
      <w:del w:id="276" w:author="隔壁老陈" w:date="2026-07-23T17:55:31Z">
        <w:r>
          <w:rPr>
            <w:rFonts w:hint="eastAsia" w:ascii="仿宋_GB2312" w:hAnsi="仿宋" w:eastAsia="仿宋_GB2312"/>
            <w:sz w:val="24"/>
            <w:szCs w:val="24"/>
            <w:u w:val="single"/>
          </w:rPr>
          <w:delText xml:space="preserve">  </w:delText>
        </w:r>
      </w:del>
      <w:del w:id="277" w:author="隔壁老陈" w:date="2026-07-23T17:55:31Z">
        <w:r>
          <w:rPr>
            <w:rFonts w:hint="eastAsia" w:ascii="仿宋_GB2312" w:hAnsi="仿宋" w:eastAsia="仿宋_GB2312"/>
            <w:sz w:val="24"/>
            <w:szCs w:val="24"/>
          </w:rPr>
          <w:delText>年</w:delText>
        </w:r>
      </w:del>
      <w:del w:id="278" w:author="隔壁老陈" w:date="2026-07-23T17:55:31Z">
        <w:r>
          <w:rPr>
            <w:rFonts w:hint="eastAsia" w:ascii="仿宋_GB2312" w:hAnsi="仿宋_GB2312" w:eastAsia="仿宋_GB2312" w:cs="仿宋_GB2312"/>
            <w:color w:val="000000" w:themeColor="text1"/>
            <w:sz w:val="24"/>
            <w:szCs w:val="24"/>
            <w:u w:val="single"/>
            <w14:textFill>
              <w14:solidFill>
                <w14:schemeClr w14:val="tx1"/>
              </w14:solidFill>
            </w14:textFill>
          </w:rPr>
          <w:delText xml:space="preserve">  </w:delText>
        </w:r>
      </w:del>
      <w:del w:id="279" w:author="隔壁老陈" w:date="2026-07-23T17:55:31Z">
        <w:r>
          <w:rPr>
            <w:rFonts w:hint="eastAsia" w:ascii="仿宋_GB2312" w:hAnsi="仿宋_GB2312" w:eastAsia="仿宋_GB2312" w:cs="仿宋_GB2312"/>
            <w:color w:val="000000" w:themeColor="text1"/>
            <w:sz w:val="24"/>
            <w:szCs w:val="24"/>
            <w:lang w:val="zh-TW" w:eastAsia="zh-TW"/>
            <w14:textFill>
              <w14:solidFill>
                <w14:schemeClr w14:val="tx1"/>
              </w14:solidFill>
            </w14:textFill>
          </w:rPr>
          <w:delText>月</w:delText>
        </w:r>
      </w:del>
      <w:del w:id="280" w:author="隔壁老陈" w:date="2026-07-23T17:55:31Z">
        <w:r>
          <w:rPr>
            <w:rFonts w:hint="eastAsia" w:ascii="仿宋_GB2312" w:hAnsi="仿宋_GB2312" w:eastAsia="仿宋_GB2312" w:cs="仿宋_GB2312"/>
            <w:color w:val="000000" w:themeColor="text1"/>
            <w:sz w:val="24"/>
            <w:szCs w:val="24"/>
            <w:u w:val="single"/>
            <w14:textFill>
              <w14:solidFill>
                <w14:schemeClr w14:val="tx1"/>
              </w14:solidFill>
            </w14:textFill>
          </w:rPr>
          <w:delText xml:space="preserve">   </w:delText>
        </w:r>
      </w:del>
      <w:del w:id="281" w:author="隔壁老陈" w:date="2026-07-23T17:55:31Z">
        <w:r>
          <w:rPr>
            <w:rFonts w:hint="eastAsia" w:ascii="仿宋_GB2312" w:hAnsi="仿宋_GB2312" w:eastAsia="仿宋_GB2312" w:cs="仿宋_GB2312"/>
            <w:color w:val="000000" w:themeColor="text1"/>
            <w:sz w:val="24"/>
            <w:szCs w:val="24"/>
            <w:lang w:val="zh-TW" w:eastAsia="zh-TW"/>
            <w14:textFill>
              <w14:solidFill>
                <w14:schemeClr w14:val="tx1"/>
              </w14:solidFill>
            </w14:textFill>
          </w:rPr>
          <w:delText>日</w:delText>
        </w:r>
      </w:del>
      <w:del w:id="282" w:author="隔壁老陈" w:date="2026-07-23T17:55:31Z">
        <w:r>
          <w:rPr>
            <w:rFonts w:hint="eastAsia" w:ascii="仿宋_GB2312" w:hAnsi="仿宋" w:eastAsia="仿宋_GB2312"/>
            <w:sz w:val="24"/>
            <w:szCs w:val="24"/>
          </w:rPr>
          <w:delText>至</w:delText>
        </w:r>
      </w:del>
      <w:del w:id="283" w:author="隔壁老陈" w:date="2026-07-23T17:55:31Z">
        <w:r>
          <w:rPr>
            <w:rFonts w:hint="eastAsia" w:ascii="仿宋_GB2312" w:hAnsi="仿宋" w:eastAsia="仿宋_GB2312"/>
            <w:sz w:val="24"/>
            <w:szCs w:val="24"/>
            <w:u w:val="single"/>
          </w:rPr>
          <w:delText xml:space="preserve">   </w:delText>
        </w:r>
      </w:del>
      <w:del w:id="284" w:author="隔壁老陈" w:date="2026-07-23T17:55:31Z">
        <w:r>
          <w:rPr>
            <w:rFonts w:hint="eastAsia" w:ascii="仿宋_GB2312" w:hAnsi="仿宋" w:eastAsia="仿宋_GB2312"/>
            <w:sz w:val="24"/>
            <w:szCs w:val="24"/>
          </w:rPr>
          <w:delText>年</w:delText>
        </w:r>
      </w:del>
      <w:del w:id="285" w:author="隔壁老陈" w:date="2026-07-23T17:55:31Z">
        <w:r>
          <w:rPr>
            <w:rFonts w:hint="eastAsia" w:ascii="仿宋_GB2312" w:hAnsi="仿宋_GB2312" w:eastAsia="仿宋_GB2312" w:cs="仿宋_GB2312"/>
            <w:color w:val="000000" w:themeColor="text1"/>
            <w:sz w:val="24"/>
            <w:szCs w:val="24"/>
            <w:u w:val="single"/>
            <w14:textFill>
              <w14:solidFill>
                <w14:schemeClr w14:val="tx1"/>
              </w14:solidFill>
            </w14:textFill>
          </w:rPr>
          <w:delText xml:space="preserve">  </w:delText>
        </w:r>
      </w:del>
      <w:del w:id="286" w:author="隔壁老陈" w:date="2026-07-23T17:55:31Z">
        <w:r>
          <w:rPr>
            <w:rFonts w:hint="eastAsia" w:ascii="仿宋_GB2312" w:hAnsi="仿宋_GB2312" w:eastAsia="仿宋_GB2312" w:cs="仿宋_GB2312"/>
            <w:color w:val="000000" w:themeColor="text1"/>
            <w:sz w:val="24"/>
            <w:szCs w:val="24"/>
            <w:lang w:val="zh-TW" w:eastAsia="zh-TW"/>
            <w14:textFill>
              <w14:solidFill>
                <w14:schemeClr w14:val="tx1"/>
              </w14:solidFill>
            </w14:textFill>
          </w:rPr>
          <w:delText>月</w:delText>
        </w:r>
      </w:del>
      <w:del w:id="287" w:author="隔壁老陈" w:date="2026-07-23T17:55:31Z">
        <w:r>
          <w:rPr>
            <w:rFonts w:hint="eastAsia" w:ascii="仿宋_GB2312" w:hAnsi="仿宋_GB2312" w:eastAsia="仿宋_GB2312" w:cs="仿宋_GB2312"/>
            <w:color w:val="000000" w:themeColor="text1"/>
            <w:sz w:val="24"/>
            <w:szCs w:val="24"/>
            <w:u w:val="single"/>
            <w14:textFill>
              <w14:solidFill>
                <w14:schemeClr w14:val="tx1"/>
              </w14:solidFill>
            </w14:textFill>
          </w:rPr>
          <w:delText xml:space="preserve">   </w:delText>
        </w:r>
      </w:del>
      <w:del w:id="288" w:author="隔壁老陈" w:date="2026-07-23T17:55:31Z">
        <w:r>
          <w:rPr>
            <w:rFonts w:hint="eastAsia" w:ascii="仿宋_GB2312" w:hAnsi="仿宋" w:eastAsia="仿宋_GB2312"/>
            <w:sz w:val="24"/>
            <w:szCs w:val="24"/>
          </w:rPr>
          <w:delText>日）月租金</w:delText>
        </w:r>
      </w:del>
      <w:del w:id="289" w:author="隔壁老陈" w:date="2026-07-23T17:55:31Z">
        <w:r>
          <w:rPr>
            <w:rFonts w:hint="eastAsia" w:ascii="仿宋_GB2312" w:hAnsi="仿宋_GB2312" w:eastAsia="仿宋_GB2312" w:cs="仿宋_GB2312"/>
            <w:color w:val="auto"/>
            <w:sz w:val="24"/>
            <w:szCs w:val="24"/>
            <w:u w:val="single"/>
          </w:rPr>
          <w:delText xml:space="preserve">   </w:delText>
        </w:r>
      </w:del>
      <w:del w:id="290" w:author="隔壁老陈" w:date="2026-07-23T17:55:31Z">
        <w:r>
          <w:rPr>
            <w:rFonts w:hint="eastAsia" w:ascii="仿宋_GB2312" w:hAnsi="仿宋" w:eastAsia="仿宋_GB2312"/>
            <w:sz w:val="24"/>
            <w:szCs w:val="24"/>
          </w:rPr>
          <w:delText>元（人民币）；租赁期第三年（</w:delText>
        </w:r>
      </w:del>
      <w:del w:id="291" w:author="隔壁老陈" w:date="2026-07-23T17:55:31Z">
        <w:r>
          <w:rPr>
            <w:rFonts w:hint="eastAsia" w:ascii="仿宋_GB2312" w:hAnsi="仿宋" w:eastAsia="仿宋_GB2312"/>
            <w:sz w:val="24"/>
            <w:szCs w:val="24"/>
            <w:u w:val="single"/>
          </w:rPr>
          <w:delText xml:space="preserve">  </w:delText>
        </w:r>
      </w:del>
      <w:del w:id="292" w:author="隔壁老陈" w:date="2026-07-23T17:55:31Z">
        <w:r>
          <w:rPr>
            <w:rFonts w:hint="eastAsia" w:ascii="仿宋_GB2312" w:hAnsi="仿宋" w:eastAsia="仿宋_GB2312"/>
            <w:sz w:val="24"/>
            <w:szCs w:val="24"/>
          </w:rPr>
          <w:delText>年</w:delText>
        </w:r>
      </w:del>
      <w:del w:id="293" w:author="隔壁老陈" w:date="2026-07-23T17:55:31Z">
        <w:r>
          <w:rPr>
            <w:rFonts w:hint="eastAsia" w:ascii="仿宋_GB2312" w:hAnsi="仿宋_GB2312" w:eastAsia="仿宋_GB2312" w:cs="仿宋_GB2312"/>
            <w:color w:val="000000" w:themeColor="text1"/>
            <w:sz w:val="24"/>
            <w:szCs w:val="24"/>
            <w:u w:val="single"/>
            <w14:textFill>
              <w14:solidFill>
                <w14:schemeClr w14:val="tx1"/>
              </w14:solidFill>
            </w14:textFill>
          </w:rPr>
          <w:delText xml:space="preserve">  </w:delText>
        </w:r>
      </w:del>
      <w:del w:id="294" w:author="隔壁老陈" w:date="2026-07-23T17:55:31Z">
        <w:r>
          <w:rPr>
            <w:rFonts w:hint="eastAsia" w:ascii="仿宋_GB2312" w:hAnsi="仿宋_GB2312" w:eastAsia="仿宋_GB2312" w:cs="仿宋_GB2312"/>
            <w:color w:val="000000" w:themeColor="text1"/>
            <w:sz w:val="24"/>
            <w:szCs w:val="24"/>
            <w:lang w:val="zh-TW" w:eastAsia="zh-TW"/>
            <w14:textFill>
              <w14:solidFill>
                <w14:schemeClr w14:val="tx1"/>
              </w14:solidFill>
            </w14:textFill>
          </w:rPr>
          <w:delText>月</w:delText>
        </w:r>
      </w:del>
      <w:del w:id="295" w:author="隔壁老陈" w:date="2026-07-23T17:55:31Z">
        <w:r>
          <w:rPr>
            <w:rFonts w:hint="eastAsia" w:ascii="仿宋_GB2312" w:hAnsi="仿宋_GB2312" w:eastAsia="仿宋_GB2312" w:cs="仿宋_GB2312"/>
            <w:color w:val="000000" w:themeColor="text1"/>
            <w:sz w:val="24"/>
            <w:szCs w:val="24"/>
            <w:u w:val="single"/>
            <w14:textFill>
              <w14:solidFill>
                <w14:schemeClr w14:val="tx1"/>
              </w14:solidFill>
            </w14:textFill>
          </w:rPr>
          <w:delText xml:space="preserve">   </w:delText>
        </w:r>
      </w:del>
      <w:del w:id="296" w:author="隔壁老陈" w:date="2026-07-23T17:55:31Z">
        <w:r>
          <w:rPr>
            <w:rFonts w:hint="eastAsia" w:ascii="仿宋_GB2312" w:hAnsi="仿宋_GB2312" w:eastAsia="仿宋_GB2312" w:cs="仿宋_GB2312"/>
            <w:color w:val="000000" w:themeColor="text1"/>
            <w:sz w:val="24"/>
            <w:szCs w:val="24"/>
            <w:lang w:val="zh-TW" w:eastAsia="zh-TW"/>
            <w14:textFill>
              <w14:solidFill>
                <w14:schemeClr w14:val="tx1"/>
              </w14:solidFill>
            </w14:textFill>
          </w:rPr>
          <w:delText>日</w:delText>
        </w:r>
      </w:del>
      <w:del w:id="297" w:author="隔壁老陈" w:date="2026-07-23T17:55:31Z">
        <w:r>
          <w:rPr>
            <w:rFonts w:hint="eastAsia" w:ascii="仿宋_GB2312" w:hAnsi="仿宋" w:eastAsia="仿宋_GB2312"/>
            <w:sz w:val="24"/>
            <w:szCs w:val="24"/>
          </w:rPr>
          <w:delText>至</w:delText>
        </w:r>
      </w:del>
      <w:del w:id="298" w:author="隔壁老陈" w:date="2026-07-23T17:55:31Z">
        <w:r>
          <w:rPr>
            <w:rFonts w:hint="eastAsia" w:ascii="仿宋_GB2312" w:hAnsi="仿宋" w:eastAsia="仿宋_GB2312"/>
            <w:sz w:val="24"/>
            <w:szCs w:val="24"/>
            <w:u w:val="single"/>
          </w:rPr>
          <w:delText xml:space="preserve">   </w:delText>
        </w:r>
      </w:del>
      <w:del w:id="299" w:author="隔壁老陈" w:date="2026-07-23T17:55:31Z">
        <w:r>
          <w:rPr>
            <w:rFonts w:hint="eastAsia" w:ascii="仿宋_GB2312" w:hAnsi="仿宋" w:eastAsia="仿宋_GB2312"/>
            <w:sz w:val="24"/>
            <w:szCs w:val="24"/>
          </w:rPr>
          <w:delText>年</w:delText>
        </w:r>
      </w:del>
      <w:del w:id="300" w:author="隔壁老陈" w:date="2026-07-23T17:55:31Z">
        <w:r>
          <w:rPr>
            <w:rFonts w:hint="eastAsia" w:ascii="仿宋_GB2312" w:hAnsi="仿宋_GB2312" w:eastAsia="仿宋_GB2312" w:cs="仿宋_GB2312"/>
            <w:color w:val="000000" w:themeColor="text1"/>
            <w:sz w:val="24"/>
            <w:szCs w:val="24"/>
            <w:u w:val="single"/>
            <w14:textFill>
              <w14:solidFill>
                <w14:schemeClr w14:val="tx1"/>
              </w14:solidFill>
            </w14:textFill>
          </w:rPr>
          <w:delText xml:space="preserve">  </w:delText>
        </w:r>
      </w:del>
      <w:del w:id="301" w:author="隔壁老陈" w:date="2026-07-23T17:55:31Z">
        <w:r>
          <w:rPr>
            <w:rFonts w:hint="eastAsia" w:ascii="仿宋_GB2312" w:hAnsi="仿宋_GB2312" w:eastAsia="仿宋_GB2312" w:cs="仿宋_GB2312"/>
            <w:color w:val="000000" w:themeColor="text1"/>
            <w:sz w:val="24"/>
            <w:szCs w:val="24"/>
            <w:lang w:val="zh-TW" w:eastAsia="zh-TW"/>
            <w14:textFill>
              <w14:solidFill>
                <w14:schemeClr w14:val="tx1"/>
              </w14:solidFill>
            </w14:textFill>
          </w:rPr>
          <w:delText>月</w:delText>
        </w:r>
      </w:del>
      <w:del w:id="302" w:author="隔壁老陈" w:date="2026-07-23T17:55:31Z">
        <w:r>
          <w:rPr>
            <w:rFonts w:hint="eastAsia" w:ascii="仿宋_GB2312" w:hAnsi="仿宋_GB2312" w:eastAsia="仿宋_GB2312" w:cs="仿宋_GB2312"/>
            <w:color w:val="000000" w:themeColor="text1"/>
            <w:sz w:val="24"/>
            <w:szCs w:val="24"/>
            <w:u w:val="single"/>
            <w14:textFill>
              <w14:solidFill>
                <w14:schemeClr w14:val="tx1"/>
              </w14:solidFill>
            </w14:textFill>
          </w:rPr>
          <w:delText xml:space="preserve">   </w:delText>
        </w:r>
      </w:del>
      <w:del w:id="303" w:author="隔壁老陈" w:date="2026-07-23T17:55:31Z">
        <w:r>
          <w:rPr>
            <w:rFonts w:hint="eastAsia" w:ascii="仿宋_GB2312" w:hAnsi="仿宋" w:eastAsia="仿宋_GB2312"/>
            <w:sz w:val="24"/>
            <w:szCs w:val="24"/>
          </w:rPr>
          <w:delText>日）月租金</w:delText>
        </w:r>
      </w:del>
      <w:del w:id="304" w:author="隔壁老陈" w:date="2026-07-23T17:55:31Z">
        <w:r>
          <w:rPr>
            <w:rFonts w:hint="eastAsia" w:ascii="仿宋_GB2312" w:hAnsi="仿宋_GB2312" w:eastAsia="仿宋_GB2312" w:cs="仿宋_GB2312"/>
            <w:color w:val="auto"/>
            <w:sz w:val="24"/>
            <w:szCs w:val="24"/>
            <w:u w:val="single"/>
          </w:rPr>
          <w:delText xml:space="preserve">   </w:delText>
        </w:r>
      </w:del>
      <w:del w:id="305" w:author="隔壁老陈" w:date="2026-07-23T17:55:31Z">
        <w:r>
          <w:rPr>
            <w:rFonts w:hint="eastAsia" w:ascii="仿宋_GB2312" w:hAnsi="仿宋" w:eastAsia="仿宋_GB2312"/>
            <w:sz w:val="24"/>
            <w:szCs w:val="24"/>
          </w:rPr>
          <w:delText>元（人民币）</w:delText>
        </w:r>
      </w:del>
      <w:del w:id="306" w:author="隔壁老陈" w:date="2026-07-23T17:55:31Z">
        <w:r>
          <w:rPr>
            <w:rFonts w:hint="eastAsia" w:ascii="仿宋_GB2312" w:hAnsi="仿宋_GB2312" w:eastAsia="仿宋_GB2312" w:cs="仿宋_GB2312"/>
            <w:sz w:val="24"/>
            <w:szCs w:val="24"/>
          </w:rPr>
          <w:delText>。</w:delText>
        </w:r>
      </w:del>
    </w:p>
    <w:p w14:paraId="49BADCAA">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3.租金结算方式为：</w:t>
      </w:r>
    </w:p>
    <w:p w14:paraId="627419A7">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ascii="仿宋_GB2312" w:hAnsi="仿宋_GB2312" w:eastAsia="仿宋_GB2312" w:cs="仿宋_GB2312"/>
          <w:sz w:val="24"/>
          <w:szCs w:val="24"/>
          <w:lang w:val="zh-TW" w:eastAsia="zh-TW"/>
        </w:rPr>
        <w:t>按月结算</w:t>
      </w:r>
      <w:r>
        <w:rPr>
          <w:rFonts w:hint="eastAsia" w:ascii="仿宋_GB2312" w:hAnsi="仿宋_GB2312" w:eastAsia="仿宋_GB2312" w:cs="仿宋_GB2312"/>
          <w:sz w:val="24"/>
          <w:szCs w:val="24"/>
          <w:lang w:val="zh-TW"/>
        </w:rPr>
        <w:t>，首月租金于签订合同之日起5个工作日内由乙方支付甲方，</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应</w:t>
      </w:r>
      <w:r>
        <w:rPr>
          <w:rFonts w:ascii="仿宋_GB2312" w:hAnsi="仿宋_GB2312" w:eastAsia="仿宋_GB2312" w:cs="仿宋_GB2312"/>
          <w:sz w:val="24"/>
          <w:szCs w:val="24"/>
          <w:lang w:val="zh-TW" w:eastAsia="zh-TW"/>
        </w:rPr>
        <w:t>在每月的第</w:t>
      </w:r>
      <w:r>
        <w:rPr>
          <w:rFonts w:hint="eastAsia" w:ascii="仿宋_GB2312" w:hAnsi="仿宋_GB2312" w:eastAsia="仿宋_GB2312" w:cs="仿宋_GB2312"/>
          <w:sz w:val="24"/>
          <w:szCs w:val="24"/>
        </w:rPr>
        <w:t>20</w:t>
      </w:r>
      <w:r>
        <w:rPr>
          <w:rFonts w:ascii="仿宋_GB2312" w:hAnsi="仿宋_GB2312" w:eastAsia="仿宋_GB2312" w:cs="仿宋_GB2312"/>
          <w:sz w:val="24"/>
          <w:szCs w:val="24"/>
          <w:lang w:val="zh-TW" w:eastAsia="zh-TW"/>
        </w:rPr>
        <w:t>日前结清</w:t>
      </w:r>
      <w:r>
        <w:rPr>
          <w:rFonts w:hint="eastAsia" w:ascii="仿宋_GB2312" w:hAnsi="仿宋_GB2312" w:eastAsia="仿宋_GB2312" w:cs="仿宋_GB2312"/>
          <w:sz w:val="24"/>
          <w:szCs w:val="24"/>
        </w:rPr>
        <w:t>下个</w:t>
      </w:r>
      <w:r>
        <w:rPr>
          <w:rFonts w:ascii="仿宋_GB2312" w:hAnsi="仿宋_GB2312" w:eastAsia="仿宋_GB2312" w:cs="仿宋_GB2312"/>
          <w:sz w:val="24"/>
          <w:szCs w:val="24"/>
          <w:lang w:val="zh-TW" w:eastAsia="zh-TW"/>
        </w:rPr>
        <w:t>月租金</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甲方应在收款后的</w:t>
      </w:r>
      <w:r>
        <w:rPr>
          <w:rFonts w:hint="eastAsia" w:ascii="仿宋_GB2312" w:hAnsi="仿宋_GB2312" w:eastAsia="仿宋_GB2312" w:cs="仿宋_GB2312"/>
          <w:sz w:val="24"/>
          <w:szCs w:val="24"/>
        </w:rPr>
        <w:t>7</w:t>
      </w:r>
      <w:r>
        <w:rPr>
          <w:rFonts w:ascii="仿宋_GB2312" w:hAnsi="仿宋_GB2312" w:eastAsia="仿宋_GB2312" w:cs="仿宋_GB2312"/>
          <w:sz w:val="24"/>
          <w:szCs w:val="24"/>
          <w:lang w:val="zh-TW" w:eastAsia="zh-TW"/>
        </w:rPr>
        <w:t>日内出具相对应金额的票据（包括发票或收据）。</w:t>
      </w:r>
    </w:p>
    <w:p w14:paraId="0660D548">
      <w:pPr>
        <w:spacing w:line="500" w:lineRule="exact"/>
        <w:ind w:firstLine="480" w:firstLineChars="200"/>
        <w:rPr>
          <w:rFonts w:ascii="仿宋_GB2312" w:hAnsi="仿宋_GB2312" w:eastAsia="仿宋_GB2312" w:cs="仿宋_GB2312"/>
          <w:sz w:val="24"/>
          <w:szCs w:val="24"/>
        </w:rPr>
      </w:pPr>
      <w:r>
        <w:rPr>
          <w:rFonts w:hint="eastAsia" w:ascii="仿宋_GB2312" w:eastAsia="仿宋_GB2312"/>
          <w:color w:val="000000" w:themeColor="text1"/>
          <w:sz w:val="24"/>
          <w:szCs w:val="24"/>
          <w14:textFill>
            <w14:solidFill>
              <w14:schemeClr w14:val="tx1"/>
            </w14:solidFill>
          </w14:textFill>
        </w:rPr>
        <w:sym w:font="Wingdings" w:char="F0FD"/>
      </w:r>
      <w:r>
        <w:rPr>
          <w:rFonts w:ascii="仿宋_GB2312" w:hAnsi="仿宋_GB2312" w:eastAsia="仿宋_GB2312" w:cs="仿宋_GB2312"/>
          <w:sz w:val="24"/>
          <w:szCs w:val="24"/>
          <w:lang w:val="zh-TW" w:eastAsia="zh-TW"/>
        </w:rPr>
        <w:t>其他</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w:t>
      </w:r>
    </w:p>
    <w:p w14:paraId="4D5374E3">
      <w:pPr>
        <w:spacing w:line="500" w:lineRule="exact"/>
        <w:ind w:firstLine="480" w:firstLineChars="200"/>
        <w:rPr>
          <w:rFonts w:ascii="仿宋_GB2312" w:hAnsi="仿宋" w:eastAsia="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rPr>
        <w:t>租金支付方</w:t>
      </w:r>
      <w:r>
        <w:rPr>
          <w:rFonts w:ascii="仿宋_GB2312" w:hAnsi="仿宋_GB2312" w:eastAsia="仿宋_GB2312" w:cs="仿宋_GB2312"/>
          <w:sz w:val="24"/>
          <w:szCs w:val="24"/>
          <w:lang w:val="zh-TW" w:eastAsia="zh-TW"/>
        </w:rPr>
        <w:t>式为：</w:t>
      </w:r>
      <w:r>
        <w:rPr>
          <w:rFonts w:hint="eastAsia" w:ascii="仿宋_GB2312" w:hAnsi="仿宋" w:eastAsia="仿宋_GB2312"/>
          <w:sz w:val="24"/>
          <w:szCs w:val="24"/>
        </w:rPr>
        <w:t>可交到甲方财务处或转账至甲方指定的银行账号：</w:t>
      </w:r>
    </w:p>
    <w:p w14:paraId="51C2153F">
      <w:pPr>
        <w:spacing w:line="500" w:lineRule="exact"/>
        <w:ind w:firstLine="480" w:firstLineChars="200"/>
        <w:rPr>
          <w:rFonts w:hint="default" w:ascii="仿宋_GB2312" w:hAnsi="仿宋" w:eastAsia="仿宋_GB2312"/>
          <w:sz w:val="24"/>
          <w:szCs w:val="24"/>
          <w:lang w:val="en-US" w:eastAsia="zh-CN"/>
        </w:rPr>
      </w:pPr>
      <w:r>
        <w:rPr>
          <w:rFonts w:hint="eastAsia" w:ascii="仿宋_GB2312" w:hAnsi="仿宋" w:eastAsia="仿宋_GB2312"/>
          <w:sz w:val="24"/>
          <w:szCs w:val="24"/>
        </w:rPr>
        <w:t>单位名称：</w:t>
      </w:r>
      <w:ins w:id="307" w:author="隔壁老陈" w:date="2026-06-09T09:29:36Z">
        <w:r>
          <w:rPr>
            <w:rFonts w:hint="eastAsia" w:ascii="仿宋_GB2312" w:hAnsi="仿宋" w:eastAsia="仿宋_GB2312"/>
            <w:sz w:val="24"/>
            <w:szCs w:val="24"/>
            <w:lang w:val="en-US" w:eastAsia="zh-CN"/>
          </w:rPr>
          <w:t>广东</w:t>
        </w:r>
      </w:ins>
      <w:ins w:id="308" w:author="隔壁老陈" w:date="2026-06-09T09:29:38Z">
        <w:r>
          <w:rPr>
            <w:rFonts w:hint="eastAsia" w:ascii="仿宋_GB2312" w:hAnsi="仿宋" w:eastAsia="仿宋_GB2312"/>
            <w:sz w:val="24"/>
            <w:szCs w:val="24"/>
            <w:lang w:val="en-US" w:eastAsia="zh-CN"/>
          </w:rPr>
          <w:t>省</w:t>
        </w:r>
      </w:ins>
      <w:r>
        <w:rPr>
          <w:rFonts w:hint="eastAsia" w:ascii="仿宋_GB2312" w:hAnsi="仿宋" w:eastAsia="仿宋_GB2312"/>
          <w:sz w:val="24"/>
          <w:szCs w:val="24"/>
        </w:rPr>
        <w:t>湛江</w:t>
      </w:r>
      <w:del w:id="309" w:author="隔壁老陈" w:date="2026-06-09T09:29:41Z">
        <w:r>
          <w:rPr>
            <w:rFonts w:hint="eastAsia" w:ascii="仿宋_GB2312" w:hAnsi="仿宋" w:eastAsia="仿宋_GB2312"/>
            <w:sz w:val="24"/>
            <w:szCs w:val="24"/>
          </w:rPr>
          <w:delText>市湛汽</w:delText>
        </w:r>
      </w:del>
      <w:r>
        <w:rPr>
          <w:rFonts w:hint="eastAsia" w:ascii="仿宋_GB2312" w:hAnsi="仿宋" w:eastAsia="仿宋_GB2312"/>
          <w:sz w:val="24"/>
          <w:szCs w:val="24"/>
        </w:rPr>
        <w:t>汽车运输</w:t>
      </w:r>
      <w:del w:id="310" w:author="隔壁老陈" w:date="2026-06-09T09:29:44Z">
        <w:r>
          <w:rPr>
            <w:rFonts w:hint="default" w:ascii="仿宋_GB2312" w:hAnsi="仿宋" w:eastAsia="仿宋_GB2312"/>
            <w:sz w:val="24"/>
            <w:szCs w:val="24"/>
            <w:lang w:val="en-US"/>
          </w:rPr>
          <w:delText>发展</w:delText>
        </w:r>
      </w:del>
      <w:ins w:id="311" w:author="隔壁老陈" w:date="2026-06-09T09:29:44Z">
        <w:r>
          <w:rPr>
            <w:rFonts w:hint="eastAsia" w:ascii="仿宋_GB2312" w:hAnsi="仿宋" w:eastAsia="仿宋_GB2312"/>
            <w:sz w:val="24"/>
            <w:szCs w:val="24"/>
            <w:lang w:val="en-US" w:eastAsia="zh-CN"/>
          </w:rPr>
          <w:t>集团</w:t>
        </w:r>
      </w:ins>
      <w:r>
        <w:rPr>
          <w:rFonts w:hint="eastAsia" w:ascii="仿宋_GB2312" w:hAnsi="仿宋" w:eastAsia="仿宋_GB2312"/>
          <w:sz w:val="24"/>
          <w:szCs w:val="24"/>
        </w:rPr>
        <w:t>有限公司</w:t>
      </w:r>
      <w:ins w:id="312" w:author="隔壁老陈" w:date="2026-06-09T09:29:49Z">
        <w:r>
          <w:rPr>
            <w:rFonts w:hint="eastAsia" w:ascii="仿宋_GB2312" w:hAnsi="仿宋" w:eastAsia="仿宋_GB2312"/>
            <w:sz w:val="24"/>
            <w:szCs w:val="24"/>
            <w:lang w:val="en-US" w:eastAsia="zh-CN"/>
          </w:rPr>
          <w:t>五0</w:t>
        </w:r>
      </w:ins>
      <w:ins w:id="313" w:author="隔壁老陈" w:date="2026-06-09T09:29:52Z">
        <w:r>
          <w:rPr>
            <w:rFonts w:hint="eastAsia" w:ascii="仿宋_GB2312" w:hAnsi="仿宋" w:eastAsia="仿宋_GB2312"/>
            <w:sz w:val="24"/>
            <w:szCs w:val="24"/>
            <w:lang w:val="en-US" w:eastAsia="zh-CN"/>
          </w:rPr>
          <w:t>三</w:t>
        </w:r>
      </w:ins>
      <w:ins w:id="314" w:author="隔壁老陈" w:date="2026-06-09T09:29:53Z">
        <w:r>
          <w:rPr>
            <w:rFonts w:hint="eastAsia" w:ascii="仿宋_GB2312" w:hAnsi="仿宋" w:eastAsia="仿宋_GB2312"/>
            <w:sz w:val="24"/>
            <w:szCs w:val="24"/>
            <w:lang w:val="en-US" w:eastAsia="zh-CN"/>
          </w:rPr>
          <w:t>车</w:t>
        </w:r>
      </w:ins>
      <w:ins w:id="315" w:author="隔壁老陈" w:date="2026-06-09T09:29:54Z">
        <w:r>
          <w:rPr>
            <w:rFonts w:hint="eastAsia" w:ascii="仿宋_GB2312" w:hAnsi="仿宋" w:eastAsia="仿宋_GB2312"/>
            <w:sz w:val="24"/>
            <w:szCs w:val="24"/>
            <w:lang w:val="en-US" w:eastAsia="zh-CN"/>
          </w:rPr>
          <w:t>队</w:t>
        </w:r>
      </w:ins>
    </w:p>
    <w:p w14:paraId="2BDDB1FF">
      <w:pPr>
        <w:spacing w:line="500" w:lineRule="exact"/>
        <w:ind w:firstLine="480" w:firstLineChars="200"/>
        <w:rPr>
          <w:rFonts w:hint="eastAsia" w:ascii="仿宋_GB2312" w:hAnsi="仿宋" w:eastAsia="仿宋_GB2312"/>
          <w:sz w:val="24"/>
          <w:szCs w:val="24"/>
          <w:lang w:eastAsia="zh-CN"/>
        </w:rPr>
      </w:pPr>
      <w:r>
        <w:rPr>
          <w:rFonts w:hint="eastAsia" w:ascii="仿宋_GB2312" w:hAnsi="仿宋" w:eastAsia="仿宋_GB2312"/>
          <w:sz w:val="24"/>
          <w:szCs w:val="24"/>
        </w:rPr>
        <w:t>开户银行：</w:t>
      </w:r>
      <w:del w:id="316" w:author="隔壁老陈" w:date="2026-06-09T09:29:57Z">
        <w:r>
          <w:rPr>
            <w:rFonts w:hint="default" w:ascii="仿宋_GB2312" w:hAnsi="仿宋" w:eastAsia="仿宋_GB2312"/>
            <w:sz w:val="24"/>
            <w:szCs w:val="24"/>
            <w:lang w:val="en-US"/>
          </w:rPr>
          <w:delText>中国工商银行股份有限公司湛江南桥支行</w:delText>
        </w:r>
      </w:del>
      <w:ins w:id="317" w:author="隔壁老陈" w:date="2026-06-09T09:29:57Z">
        <w:r>
          <w:rPr>
            <w:rFonts w:hint="eastAsia" w:ascii="仿宋_GB2312" w:hAnsi="仿宋" w:eastAsia="仿宋_GB2312"/>
            <w:sz w:val="24"/>
            <w:szCs w:val="24"/>
            <w:lang w:val="en-US" w:eastAsia="zh-CN"/>
          </w:rPr>
          <w:t xml:space="preserve"> </w:t>
        </w:r>
      </w:ins>
    </w:p>
    <w:p w14:paraId="69100868">
      <w:pPr>
        <w:spacing w:line="500" w:lineRule="exact"/>
        <w:ind w:firstLine="480" w:firstLineChars="200"/>
        <w:rPr>
          <w:rFonts w:hint="eastAsia" w:ascii="仿宋_GB2312" w:hAnsi="仿宋_GB2312" w:eastAsia="仿宋_GB2312" w:cs="仿宋_GB2312"/>
          <w:sz w:val="24"/>
          <w:szCs w:val="24"/>
          <w:lang w:eastAsia="zh-CN"/>
        </w:rPr>
      </w:pPr>
      <w:r>
        <w:rPr>
          <w:rFonts w:hint="eastAsia" w:ascii="仿宋_GB2312" w:hAnsi="仿宋" w:eastAsia="仿宋_GB2312"/>
          <w:sz w:val="24"/>
          <w:szCs w:val="24"/>
        </w:rPr>
        <w:t>开户</w:t>
      </w:r>
      <w:r>
        <w:rPr>
          <w:rFonts w:hint="eastAsia" w:ascii="仿宋_GB2312" w:hAnsi="仿宋" w:eastAsia="仿宋_GB2312"/>
          <w:sz w:val="24"/>
          <w:szCs w:val="24"/>
          <w:lang w:val="en-US" w:eastAsia="zh-CN"/>
        </w:rPr>
        <w:t>账</w:t>
      </w:r>
      <w:r>
        <w:rPr>
          <w:rFonts w:hint="eastAsia" w:ascii="仿宋_GB2312" w:hAnsi="仿宋" w:eastAsia="仿宋_GB2312"/>
          <w:sz w:val="24"/>
          <w:szCs w:val="24"/>
        </w:rPr>
        <w:t>号：</w:t>
      </w:r>
      <w:del w:id="318" w:author="隔壁老陈" w:date="2026-06-09T09:29:59Z">
        <w:r>
          <w:rPr>
            <w:rFonts w:hint="default" w:ascii="仿宋_GB2312" w:hAnsi="仿宋" w:eastAsia="仿宋_GB2312"/>
            <w:sz w:val="24"/>
            <w:szCs w:val="24"/>
            <w:lang w:val="en-US"/>
          </w:rPr>
          <w:delText>2015022119000012441</w:delText>
        </w:r>
      </w:del>
      <w:ins w:id="319" w:author="隔壁老陈" w:date="2026-06-09T09:29:59Z">
        <w:r>
          <w:rPr>
            <w:rFonts w:hint="eastAsia" w:ascii="仿宋_GB2312" w:hAnsi="仿宋" w:eastAsia="仿宋_GB2312"/>
            <w:sz w:val="24"/>
            <w:szCs w:val="24"/>
            <w:lang w:val="en-US" w:eastAsia="zh-CN"/>
          </w:rPr>
          <w:t xml:space="preserve"> </w:t>
        </w:r>
      </w:ins>
    </w:p>
    <w:p w14:paraId="18B44CBC">
      <w:pPr>
        <w:pStyle w:val="6"/>
        <w:spacing w:before="0" w:after="0" w:line="500" w:lineRule="exact"/>
        <w:ind w:firstLine="482" w:firstLineChars="200"/>
        <w:jc w:val="both"/>
        <w:rPr>
          <w:rFonts w:ascii="仿宋_GB2312" w:hAnsi="仿宋_GB2312" w:eastAsia="仿宋_GB2312" w:cs="仿宋_GB2312"/>
          <w:b/>
          <w:bCs/>
          <w:lang w:val="zh-TW" w:eastAsia="zh-TW"/>
        </w:rPr>
      </w:pPr>
      <w:r>
        <w:rPr>
          <w:rFonts w:ascii="仿宋_GB2312" w:hAnsi="仿宋_GB2312" w:eastAsia="仿宋_GB2312" w:cs="仿宋_GB2312"/>
          <w:b/>
          <w:bCs/>
          <w:lang w:val="zh-TW" w:eastAsia="zh-TW"/>
        </w:rPr>
        <w:t>（三）</w:t>
      </w:r>
      <w:r>
        <w:rPr>
          <w:rFonts w:hint="eastAsia" w:ascii="仿宋_GB2312" w:hAnsi="仿宋_GB2312" w:eastAsia="仿宋_GB2312" w:cs="仿宋_GB2312"/>
          <w:b/>
          <w:bCs/>
          <w:lang w:val="zh-TW"/>
        </w:rPr>
        <w:t>履约保证金</w:t>
      </w:r>
      <w:r>
        <w:rPr>
          <w:rFonts w:ascii="仿宋_GB2312" w:hAnsi="仿宋_GB2312" w:eastAsia="仿宋_GB2312" w:cs="仿宋_GB2312"/>
          <w:b/>
          <w:bCs/>
          <w:lang w:val="zh-TW" w:eastAsia="zh-TW"/>
        </w:rPr>
        <w:t>。</w:t>
      </w:r>
    </w:p>
    <w:p w14:paraId="00420865">
      <w:pPr>
        <w:pStyle w:val="6"/>
        <w:spacing w:before="0" w:after="0" w:line="500" w:lineRule="exact"/>
        <w:ind w:firstLine="480" w:firstLineChars="200"/>
        <w:jc w:val="both"/>
        <w:rPr>
          <w:rFonts w:ascii="仿宋_GB2312" w:hAnsi="仿宋_GB2312" w:eastAsia="仿宋_GB2312" w:cs="仿宋_GB2312"/>
          <w:lang w:val="zh-TW"/>
        </w:rPr>
      </w:pPr>
      <w:r>
        <w:rPr>
          <w:rFonts w:hint="eastAsia" w:ascii="仿宋_GB2312" w:hAnsi="仿宋_GB2312" w:eastAsia="仿宋_GB2312" w:cs="仿宋_GB2312"/>
          <w:color w:val="000000" w:themeColor="text1"/>
          <w:lang w:val="zh-TW"/>
          <w14:textFill>
            <w14:solidFill>
              <w14:schemeClr w14:val="tx1"/>
            </w14:solidFill>
          </w14:textFill>
        </w:rPr>
        <w:t>乙方按照约3个月月租金标准向甲方缴交履约保证金，即</w:t>
      </w:r>
      <w:r>
        <w:rPr>
          <w:rFonts w:hint="eastAsia" w:ascii="仿宋_GB2312" w:hAnsi="仿宋_GB2312" w:eastAsia="仿宋_GB2312" w:cs="仿宋_GB2312"/>
          <w:color w:val="000000" w:themeColor="text1"/>
          <w14:textFill>
            <w14:solidFill>
              <w14:schemeClr w14:val="tx1"/>
            </w14:solidFill>
          </w14:textFill>
        </w:rPr>
        <w:t>人民币大写</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，小写</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元</w:t>
      </w:r>
      <w:r>
        <w:rPr>
          <w:rFonts w:hint="eastAsia" w:ascii="仿宋_GB2312" w:hAnsi="仿宋_GB2312" w:eastAsia="仿宋_GB2312" w:cs="仿宋_GB2312"/>
          <w:color w:val="000000" w:themeColor="text1"/>
          <w:lang w:val="zh-TW"/>
          <w14:textFill>
            <w14:solidFill>
              <w14:schemeClr w14:val="tx1"/>
            </w14:solidFill>
          </w14:textFill>
        </w:rPr>
        <w:t>。</w:t>
      </w:r>
    </w:p>
    <w:p w14:paraId="1E8750FF">
      <w:pPr>
        <w:pStyle w:val="6"/>
        <w:spacing w:before="0" w:after="0" w:line="500" w:lineRule="exact"/>
        <w:ind w:firstLine="480" w:firstLineChars="200"/>
        <w:jc w:val="both"/>
        <w:rPr>
          <w:rFonts w:ascii="仿宋_GB2312" w:hAnsi="仿宋_GB2312" w:eastAsia="仿宋_GB2312" w:cs="仿宋_GB2312"/>
          <w:kern w:val="2"/>
        </w:rPr>
      </w:pPr>
      <w:r>
        <w:rPr>
          <w:rFonts w:ascii="仿宋_GB2312" w:hAnsi="仿宋_GB2312" w:eastAsia="仿宋_GB2312" w:cs="仿宋_GB2312"/>
          <w:lang w:val="zh-TW" w:eastAsia="zh-TW"/>
        </w:rPr>
        <w:t>乙方</w:t>
      </w:r>
      <w:r>
        <w:rPr>
          <w:rFonts w:hint="eastAsia" w:ascii="仿宋_GB2312" w:hAnsi="仿宋_GB2312" w:eastAsia="仿宋_GB2312" w:cs="仿宋_GB2312"/>
          <w:lang w:val="zh-TW"/>
        </w:rPr>
        <w:t>应</w:t>
      </w:r>
      <w:r>
        <w:rPr>
          <w:rFonts w:ascii="仿宋_GB2312" w:hAnsi="仿宋_GB2312" w:eastAsia="仿宋_GB2312" w:cs="仿宋_GB2312"/>
          <w:lang w:val="zh-TW" w:eastAsia="zh-TW"/>
        </w:rPr>
        <w:t>于</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日前</w:t>
      </w:r>
      <w:r>
        <w:rPr>
          <w:rFonts w:hint="eastAsia" w:ascii="仿宋_GB2312" w:hAnsi="仿宋_GB2312" w:eastAsia="仿宋_GB2312" w:cs="仿宋_GB2312"/>
          <w:lang w:val="zh-TW"/>
        </w:rPr>
        <w:t>将保证金一次性</w:t>
      </w:r>
      <w:r>
        <w:rPr>
          <w:rFonts w:ascii="仿宋_GB2312" w:hAnsi="仿宋_GB2312" w:eastAsia="仿宋_GB2312" w:cs="仿宋_GB2312"/>
          <w:lang w:val="zh-TW" w:eastAsia="zh-TW"/>
        </w:rPr>
        <w:t>支付给甲方。</w:t>
      </w:r>
      <w:r>
        <w:rPr>
          <w:rFonts w:ascii="仿宋_GB2312" w:hAnsi="仿宋_GB2312" w:eastAsia="仿宋_GB2312" w:cs="仿宋_GB2312"/>
          <w:kern w:val="2"/>
          <w:lang w:val="zh-TW" w:eastAsia="zh-TW"/>
        </w:rPr>
        <w:t>租赁期满或合同解除</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乙方结清相关费用（包括应由乙方承担的费用</w:t>
      </w:r>
      <w:r>
        <w:rPr>
          <w:rFonts w:hint="eastAsia" w:ascii="仿宋_GB2312" w:hAnsi="仿宋_GB2312" w:eastAsia="仿宋_GB2312" w:cs="仿宋_GB2312"/>
          <w:kern w:val="2"/>
          <w:lang w:val="zh-TW"/>
        </w:rPr>
        <w:t>、租金，</w:t>
      </w:r>
      <w:r>
        <w:rPr>
          <w:rFonts w:ascii="仿宋_GB2312" w:hAnsi="仿宋_GB2312" w:eastAsia="仿宋_GB2312" w:cs="仿宋_GB2312"/>
          <w:kern w:val="2"/>
          <w:lang w:val="zh-TW" w:eastAsia="zh-TW"/>
        </w:rPr>
        <w:t>房屋附属物品、</w:t>
      </w:r>
      <w:r>
        <w:rPr>
          <w:rFonts w:hint="eastAsia" w:ascii="仿宋_GB2312" w:hAnsi="仿宋_GB2312" w:eastAsia="仿宋_GB2312" w:cs="仿宋_GB2312"/>
          <w:kern w:val="2"/>
          <w:lang w:val="zh-TW"/>
        </w:rPr>
        <w:t>设备</w:t>
      </w:r>
      <w:r>
        <w:rPr>
          <w:rFonts w:ascii="仿宋_GB2312" w:hAnsi="仿宋_GB2312" w:eastAsia="仿宋_GB2312" w:cs="仿宋_GB2312"/>
          <w:kern w:val="2"/>
          <w:lang w:val="zh-TW" w:eastAsia="zh-TW"/>
        </w:rPr>
        <w:t>设施损毁赔偿金</w:t>
      </w:r>
      <w:r>
        <w:rPr>
          <w:rFonts w:hint="eastAsia" w:ascii="仿宋_GB2312" w:hAnsi="仿宋_GB2312" w:eastAsia="仿宋_GB2312" w:cs="仿宋_GB2312"/>
          <w:kern w:val="2"/>
          <w:lang w:val="zh-TW"/>
        </w:rPr>
        <w:t>以及乙方应当承担的违约赔偿责任等</w:t>
      </w:r>
      <w:r>
        <w:rPr>
          <w:rFonts w:ascii="仿宋_GB2312" w:hAnsi="仿宋_GB2312" w:eastAsia="仿宋_GB2312" w:cs="仿宋_GB2312"/>
          <w:kern w:val="2"/>
          <w:lang w:val="zh-TW" w:eastAsia="zh-TW"/>
        </w:rPr>
        <w:t>）并按期搬出</w:t>
      </w:r>
      <w:r>
        <w:rPr>
          <w:rFonts w:hint="eastAsia" w:ascii="仿宋_GB2312" w:hAnsi="仿宋_GB2312" w:eastAsia="仿宋_GB2312" w:cs="仿宋_GB2312"/>
          <w:kern w:val="2"/>
          <w:lang w:val="zh-TW"/>
        </w:rPr>
        <w:t>后，</w:t>
      </w:r>
      <w:r>
        <w:rPr>
          <w:rFonts w:ascii="仿宋_GB2312" w:hAnsi="仿宋_GB2312" w:eastAsia="仿宋_GB2312" w:cs="仿宋_GB2312"/>
          <w:kern w:val="2"/>
          <w:lang w:val="zh-TW" w:eastAsia="zh-TW"/>
        </w:rPr>
        <w:t>甲方应</w:t>
      </w:r>
      <w:r>
        <w:rPr>
          <w:rFonts w:hint="eastAsia" w:ascii="仿宋_GB2312" w:hAnsi="仿宋_GB2312" w:eastAsia="仿宋_GB2312" w:cs="仿宋_GB2312"/>
          <w:kern w:val="2"/>
          <w:lang w:val="zh-TW"/>
        </w:rPr>
        <w:t>在</w:t>
      </w:r>
      <w:r>
        <w:rPr>
          <w:rFonts w:hint="eastAsia" w:ascii="仿宋_GB2312" w:hAnsi="仿宋_GB2312" w:eastAsia="仿宋_GB2312" w:cs="仿宋_GB2312"/>
          <w:kern w:val="2"/>
          <w:u w:val="single"/>
          <w:lang w:val="zh-TW"/>
        </w:rPr>
        <w:t>15</w:t>
      </w:r>
      <w:r>
        <w:rPr>
          <w:rFonts w:hint="eastAsia" w:ascii="仿宋_GB2312" w:hAnsi="仿宋_GB2312" w:eastAsia="仿宋_GB2312" w:cs="仿宋_GB2312"/>
          <w:kern w:val="2"/>
        </w:rPr>
        <w:t>天内</w:t>
      </w:r>
      <w:r>
        <w:rPr>
          <w:rFonts w:ascii="仿宋_GB2312" w:hAnsi="仿宋_GB2312" w:eastAsia="仿宋_GB2312" w:cs="仿宋_GB2312"/>
          <w:kern w:val="2"/>
          <w:lang w:val="zh-TW" w:eastAsia="zh-TW"/>
        </w:rPr>
        <w:t>将</w:t>
      </w:r>
      <w:r>
        <w:rPr>
          <w:rFonts w:hint="eastAsia" w:ascii="仿宋_GB2312" w:hAnsi="仿宋_GB2312" w:eastAsia="仿宋_GB2312" w:cs="仿宋_GB2312"/>
          <w:kern w:val="2"/>
          <w:lang w:val="zh-TW"/>
        </w:rPr>
        <w:t>保证金</w:t>
      </w:r>
      <w:r>
        <w:rPr>
          <w:rFonts w:ascii="仿宋_GB2312" w:hAnsi="仿宋_GB2312" w:eastAsia="仿宋_GB2312" w:cs="仿宋_GB2312"/>
          <w:lang w:val="zh-TW" w:eastAsia="zh-TW"/>
        </w:rPr>
        <w:t>返还给乙</w:t>
      </w:r>
      <w:r>
        <w:rPr>
          <w:rFonts w:ascii="仿宋_GB2312" w:hAnsi="仿宋_GB2312" w:eastAsia="仿宋_GB2312" w:cs="仿宋_GB2312"/>
          <w:kern w:val="2"/>
          <w:lang w:val="zh-TW" w:eastAsia="zh-TW"/>
        </w:rPr>
        <w:t>方</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如乙方未按合同约定付清相关费用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甲方有权将</w:t>
      </w:r>
      <w:r>
        <w:rPr>
          <w:rFonts w:hint="eastAsia" w:ascii="仿宋_GB2312" w:hAnsi="仿宋_GB2312" w:eastAsia="仿宋_GB2312" w:cs="仿宋_GB2312"/>
          <w:kern w:val="2"/>
          <w:lang w:val="zh-TW"/>
        </w:rPr>
        <w:t>保证金</w:t>
      </w:r>
      <w:r>
        <w:rPr>
          <w:rFonts w:ascii="仿宋_GB2312" w:hAnsi="仿宋_GB2312" w:eastAsia="仿宋_GB2312" w:cs="仿宋_GB2312"/>
          <w:kern w:val="2"/>
          <w:lang w:val="zh-TW" w:eastAsia="zh-TW"/>
        </w:rPr>
        <w:t>用于抵扣相关费用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剩余部分应返还给乙方；不足以抵扣的</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乙方应据实</w:t>
      </w:r>
      <w:r>
        <w:rPr>
          <w:rFonts w:hint="eastAsia" w:ascii="仿宋_GB2312" w:hAnsi="仿宋_GB2312" w:eastAsia="仿宋_GB2312" w:cs="仿宋_GB2312"/>
          <w:kern w:val="2"/>
          <w:lang w:val="zh-TW"/>
        </w:rPr>
        <w:t>另向甲方支付费用</w:t>
      </w:r>
      <w:r>
        <w:rPr>
          <w:rFonts w:ascii="仿宋_GB2312" w:hAnsi="仿宋_GB2312" w:eastAsia="仿宋_GB2312" w:cs="仿宋_GB2312"/>
          <w:kern w:val="2"/>
          <w:lang w:val="zh-TW" w:eastAsia="zh-TW"/>
        </w:rPr>
        <w:t>予以补足</w:t>
      </w:r>
      <w:r>
        <w:rPr>
          <w:rFonts w:hint="eastAsia" w:ascii="仿宋_GB2312" w:hAnsi="仿宋_GB2312" w:eastAsia="仿宋_GB2312" w:cs="仿宋_GB2312"/>
          <w:kern w:val="2"/>
          <w:lang w:val="zh-TW"/>
        </w:rPr>
        <w:t>。若因乙方违约致使合同解除的，保证金按本合同第十三条第一款约定执行。</w:t>
      </w:r>
    </w:p>
    <w:p w14:paraId="600722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）租金以外的其他收费项目，由双方另行约定。</w:t>
      </w:r>
    </w:p>
    <w:p w14:paraId="215EDC27">
      <w:pPr>
        <w:spacing w:line="500" w:lineRule="exact"/>
        <w:ind w:firstLine="480" w:firstLineChars="200"/>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 w:eastAsia="仿宋_GB2312"/>
          <w:sz w:val="24"/>
          <w:szCs w:val="24"/>
          <w:u w:val="single"/>
        </w:rPr>
        <w:t>水电费及其他费用可交到甲方财务处或转账至甲方指定</w:t>
      </w:r>
      <w:r>
        <w:rPr>
          <w:rFonts w:hint="eastAsia" w:ascii="仿宋_GB2312" w:hAnsi="仿宋" w:eastAsia="仿宋_GB2312"/>
          <w:sz w:val="24"/>
          <w:szCs w:val="24"/>
          <w:u w:val="single"/>
          <w:lang w:val="en-US" w:eastAsia="zh-CN"/>
        </w:rPr>
        <w:t>的银行账户</w:t>
      </w:r>
      <w:r>
        <w:rPr>
          <w:rFonts w:hint="eastAsia" w:ascii="仿宋_GB2312" w:hAnsi="仿宋_GB2312" w:eastAsia="仿宋_GB2312" w:cs="仿宋_GB2312"/>
          <w:color w:val="000000" w:themeColor="text1"/>
          <w:sz w:val="24"/>
          <w:szCs w:val="24"/>
          <w:u w:val="single"/>
          <w14:textFill>
            <w14:solidFill>
              <w14:schemeClr w14:val="tx1"/>
            </w14:solidFill>
          </w14:textFill>
        </w:rPr>
        <w:t>。乙方逾期超一个月未缴清水电费，</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经甲方书面催缴和作出停水、停电的通知后，仍未按时缴交，则</w:t>
      </w:r>
      <w:r>
        <w:rPr>
          <w:rFonts w:hint="eastAsia" w:ascii="仿宋_GB2312" w:hAnsi="仿宋_GB2312" w:eastAsia="仿宋_GB2312" w:cs="仿宋_GB2312"/>
          <w:color w:val="000000" w:themeColor="text1"/>
          <w:sz w:val="24"/>
          <w:szCs w:val="24"/>
          <w:u w:val="single"/>
          <w14:textFill>
            <w14:solidFill>
              <w14:schemeClr w14:val="tx1"/>
            </w14:solidFill>
          </w14:textFill>
        </w:rPr>
        <w:t>甲方有权对乙方进行停水停电处理</w:t>
      </w:r>
      <w:r>
        <w:rPr>
          <w:rFonts w:hint="eastAsia" w:ascii="仿宋_GB2312" w:hAnsi="仿宋_GB2312" w:eastAsia="仿宋_GB2312" w:cs="仿宋_GB2312"/>
          <w:color w:val="000000" w:themeColor="text1"/>
          <w:sz w:val="24"/>
          <w:szCs w:val="24"/>
          <w:u w:val="single"/>
          <w:lang w:eastAsia="zh-CN"/>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由此造成的一切损失由乙方承担</w:t>
      </w:r>
      <w:r>
        <w:rPr>
          <w:rFonts w:hint="eastAsia" w:ascii="仿宋_GB2312" w:hAnsi="仿宋_GB2312" w:eastAsia="仿宋_GB2312" w:cs="仿宋_GB2312"/>
          <w:color w:val="000000" w:themeColor="text1"/>
          <w:sz w:val="24"/>
          <w:szCs w:val="24"/>
          <w:u w:val="single"/>
          <w14:textFill>
            <w14:solidFill>
              <w14:schemeClr w14:val="tx1"/>
            </w14:solidFill>
          </w14:textFill>
        </w:rPr>
        <w:t>。</w:t>
      </w:r>
    </w:p>
    <w:p w14:paraId="73D5022C">
      <w:pPr>
        <w:spacing w:line="500" w:lineRule="exact"/>
        <w:ind w:firstLine="482" w:firstLineChars="200"/>
        <w:rPr>
          <w:rFonts w:ascii="仿宋_GB2312" w:hAnsi="仿宋_GB2312" w:eastAsia="仿宋_GB2312" w:cs="仿宋_GB2312"/>
          <w:b/>
          <w:bCs/>
          <w:kern w:val="0"/>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交付</w:t>
      </w:r>
      <w:r>
        <w:rPr>
          <w:rFonts w:hint="eastAsia" w:ascii="仿宋_GB2312" w:hAnsi="仿宋_GB2312" w:eastAsia="仿宋_GB2312" w:cs="仿宋_GB2312"/>
          <w:b/>
          <w:bCs/>
          <w:sz w:val="24"/>
          <w:szCs w:val="24"/>
          <w:lang w:val="zh-TW"/>
        </w:rPr>
        <w:t>和返还</w:t>
      </w:r>
    </w:p>
    <w:p w14:paraId="453C70AC">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（一）交付。</w:t>
      </w:r>
    </w:p>
    <w:p w14:paraId="2D70DEEF">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sz w:val="24"/>
          <w:szCs w:val="24"/>
          <w:lang w:val="zh-TW" w:eastAsia="zh-TW"/>
        </w:rPr>
        <w:t>在附件</w:t>
      </w:r>
      <w:r>
        <w:rPr>
          <w:rFonts w:hint="eastAsia" w:ascii="仿宋_GB2312" w:hAnsi="仿宋_GB2312" w:eastAsia="仿宋_GB2312" w:cs="仿宋_GB2312"/>
          <w:sz w:val="24"/>
          <w:szCs w:val="24"/>
          <w:lang w:val="zh-TW"/>
        </w:rPr>
        <w:t>二</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》中签字盖章后视为交付完成</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交付前的水</w:t>
      </w:r>
      <w:r>
        <w:rPr>
          <w:rFonts w:hint="eastAsia" w:ascii="仿宋_GB2312" w:hAnsi="仿宋_GB2312" w:eastAsia="仿宋_GB2312" w:cs="仿宋_GB2312"/>
          <w:sz w:val="24"/>
          <w:szCs w:val="24"/>
          <w:lang w:val="zh-TW"/>
        </w:rPr>
        <w:t>费、</w:t>
      </w:r>
      <w:r>
        <w:rPr>
          <w:rFonts w:ascii="仿宋_GB2312" w:hAnsi="仿宋_GB2312" w:eastAsia="仿宋_GB2312" w:cs="仿宋_GB2312"/>
          <w:sz w:val="24"/>
          <w:szCs w:val="24"/>
          <w:lang w:val="zh-TW" w:eastAsia="zh-TW"/>
        </w:rPr>
        <w:t>电费、</w:t>
      </w:r>
      <w:r>
        <w:rPr>
          <w:rFonts w:hint="eastAsia" w:ascii="仿宋_GB2312" w:hAnsi="仿宋_GB2312" w:eastAsia="仿宋_GB2312" w:cs="仿宋_GB2312"/>
          <w:sz w:val="24"/>
          <w:szCs w:val="24"/>
          <w:lang w:val="zh-TW"/>
        </w:rPr>
        <w:t>燃</w:t>
      </w:r>
      <w:r>
        <w:rPr>
          <w:rFonts w:ascii="仿宋_GB2312" w:hAnsi="仿宋_GB2312" w:eastAsia="仿宋_GB2312" w:cs="仿宋_GB2312"/>
          <w:sz w:val="24"/>
          <w:szCs w:val="24"/>
          <w:lang w:val="zh-TW" w:eastAsia="zh-TW"/>
        </w:rPr>
        <w:t>气费</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物业管理费等相关费用由甲方承担</w:t>
      </w:r>
      <w:r>
        <w:rPr>
          <w:rFonts w:hint="eastAsia" w:ascii="仿宋_GB2312" w:hAnsi="仿宋_GB2312" w:eastAsia="仿宋_GB2312" w:cs="仿宋_GB2312"/>
          <w:sz w:val="24"/>
          <w:szCs w:val="24"/>
          <w:lang w:val="zh-TW"/>
        </w:rPr>
        <w:t>。</w:t>
      </w:r>
    </w:p>
    <w:p w14:paraId="7C528C0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返还</w:t>
      </w:r>
      <w:r>
        <w:rPr>
          <w:rFonts w:ascii="仿宋_GB2312" w:hAnsi="仿宋_GB2312" w:eastAsia="仿宋_GB2312" w:cs="仿宋_GB2312"/>
          <w:b/>
          <w:bCs/>
          <w:sz w:val="24"/>
          <w:szCs w:val="24"/>
          <w:lang w:val="zh-TW" w:eastAsia="zh-TW"/>
        </w:rPr>
        <w:t>。</w:t>
      </w:r>
    </w:p>
    <w:p w14:paraId="6B6B6A5F">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租赁期满或合同解除</w:t>
      </w:r>
      <w:r>
        <w:rPr>
          <w:rFonts w:hint="eastAsia" w:ascii="仿宋_GB2312" w:hAnsi="仿宋_GB2312" w:eastAsia="仿宋_GB2312" w:cs="仿宋_GB2312"/>
          <w:sz w:val="24"/>
          <w:szCs w:val="24"/>
          <w:lang w:val="zh-TW"/>
        </w:rPr>
        <w:t>后</w:t>
      </w:r>
      <w:r>
        <w:rPr>
          <w:rFonts w:hint="eastAsia" w:ascii="仿宋_GB2312" w:hAnsi="仿宋_GB2312" w:eastAsia="仿宋_GB2312" w:cs="仿宋_GB2312"/>
          <w:color w:val="auto"/>
          <w:sz w:val="24"/>
          <w:szCs w:val="24"/>
          <w:u w:val="single"/>
        </w:rPr>
        <w:t xml:space="preserve"> 当天 </w:t>
      </w:r>
      <w:r>
        <w:rPr>
          <w:rFonts w:hint="eastAsia" w:ascii="仿宋_GB2312" w:hAnsi="仿宋_GB2312" w:eastAsia="仿宋_GB2312" w:cs="仿宋_GB2312"/>
          <w:sz w:val="24"/>
          <w:szCs w:val="24"/>
        </w:rPr>
        <w:t>天内</w:t>
      </w:r>
      <w:r>
        <w:rPr>
          <w:rFonts w:ascii="仿宋_GB2312" w:hAnsi="仿宋_GB2312" w:eastAsia="仿宋_GB2312" w:cs="仿宋_GB2312"/>
          <w:sz w:val="24"/>
          <w:szCs w:val="24"/>
          <w:lang w:val="zh-TW" w:eastAsia="zh-TW"/>
        </w:rPr>
        <w:t>，乙方应按照原状和《</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及其附属物品、设备设施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甲乙双方应对</w:t>
      </w:r>
      <w:r>
        <w:rPr>
          <w:rFonts w:hint="eastAsia" w:ascii="仿宋_GB2312" w:hAnsi="仿宋_GB2312" w:eastAsia="仿宋_GB2312" w:cs="仿宋_GB2312"/>
          <w:sz w:val="24"/>
          <w:szCs w:val="24"/>
          <w:lang w:val="zh-TW"/>
        </w:rPr>
        <w:t>物业的</w:t>
      </w:r>
      <w:r>
        <w:rPr>
          <w:rFonts w:ascii="仿宋_GB2312" w:hAnsi="仿宋_GB2312" w:eastAsia="仿宋_GB2312" w:cs="仿宋_GB2312"/>
          <w:sz w:val="24"/>
          <w:szCs w:val="24"/>
          <w:lang w:val="zh-TW" w:eastAsia="zh-TW"/>
        </w:rPr>
        <w:t>使用等情况进行交验</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结清各自应当承担的费用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搬离且双方签订《物业</w:t>
      </w:r>
      <w:r>
        <w:rPr>
          <w:rFonts w:ascii="仿宋_GB2312" w:hAnsi="仿宋_GB2312" w:eastAsia="仿宋_GB2312" w:cs="仿宋_GB2312"/>
          <w:sz w:val="24"/>
          <w:szCs w:val="24"/>
          <w:lang w:val="zh-TW" w:eastAsia="zh-TW"/>
        </w:rPr>
        <w:t>交</w:t>
      </w:r>
      <w:r>
        <w:rPr>
          <w:rFonts w:hint="eastAsia" w:ascii="仿宋_GB2312" w:hAnsi="仿宋_GB2312" w:eastAsia="仿宋_GB2312" w:cs="仿宋_GB2312"/>
          <w:sz w:val="24"/>
          <w:szCs w:val="24"/>
          <w:lang w:val="zh-TW"/>
        </w:rPr>
        <w:t>还确认书》（附件三），</w:t>
      </w:r>
      <w:r>
        <w:rPr>
          <w:rFonts w:ascii="仿宋_GB2312" w:hAnsi="仿宋_GB2312" w:eastAsia="仿宋_GB2312" w:cs="仿宋_GB2312"/>
          <w:sz w:val="24"/>
          <w:szCs w:val="24"/>
          <w:lang w:val="zh-TW" w:eastAsia="zh-TW"/>
        </w:rPr>
        <w:t>视为</w:t>
      </w:r>
      <w:r>
        <w:rPr>
          <w:rFonts w:hint="eastAsia" w:ascii="仿宋_GB2312" w:hAnsi="仿宋_GB2312" w:eastAsia="仿宋_GB2312" w:cs="仿宋_GB2312"/>
          <w:sz w:val="24"/>
          <w:szCs w:val="24"/>
          <w:lang w:val="zh-TW"/>
        </w:rPr>
        <w:t>物业返还</w:t>
      </w:r>
      <w:r>
        <w:rPr>
          <w:rFonts w:ascii="仿宋_GB2312" w:hAnsi="仿宋_GB2312" w:eastAsia="仿宋_GB2312" w:cs="仿宋_GB2312"/>
          <w:sz w:val="24"/>
          <w:szCs w:val="24"/>
          <w:lang w:val="zh-TW" w:eastAsia="zh-TW"/>
        </w:rPr>
        <w:t>完成</w:t>
      </w:r>
      <w:r>
        <w:rPr>
          <w:rFonts w:hint="eastAsia" w:ascii="仿宋_GB2312" w:hAnsi="仿宋_GB2312" w:eastAsia="仿宋_GB2312" w:cs="仿宋_GB2312"/>
          <w:sz w:val="24"/>
          <w:szCs w:val="24"/>
          <w:lang w:val="zh-TW"/>
        </w:rPr>
        <w:t>。</w:t>
      </w:r>
    </w:p>
    <w:p w14:paraId="686AC662">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前</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应对属于乙方的物品进行搬离处理</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乙方遗留物品</w:t>
      </w:r>
      <w:r>
        <w:rPr>
          <w:rFonts w:hint="eastAsia" w:ascii="仿宋_GB2312" w:hAnsi="仿宋_GB2312" w:eastAsia="仿宋_GB2312" w:cs="仿宋_GB2312"/>
          <w:sz w:val="24"/>
          <w:szCs w:val="24"/>
          <w:lang w:val="zh-TW"/>
        </w:rPr>
        <w:t>，视为乙方放弃其所有权，甲方有权自行处理。</w:t>
      </w:r>
    </w:p>
    <w:p w14:paraId="3BA33F01">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 xml:space="preserve">第五条  </w:t>
      </w:r>
      <w:r>
        <w:rPr>
          <w:rFonts w:hint="eastAsia" w:ascii="仿宋_GB2312" w:hAnsi="仿宋_GB2312" w:eastAsia="仿宋_GB2312" w:cs="仿宋_GB2312"/>
          <w:b/>
          <w:bCs/>
          <w:sz w:val="24"/>
          <w:szCs w:val="24"/>
          <w:lang w:val="zh-TW" w:eastAsia="zh-TW"/>
        </w:rPr>
        <w:t>其他相关费用的承担</w:t>
      </w:r>
    </w:p>
    <w:p w14:paraId="6D8D64F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（一）租赁期内，</w:t>
      </w:r>
      <w:r>
        <w:rPr>
          <w:rFonts w:hint="eastAsia" w:ascii="仿宋_GB2312" w:hAnsi="仿宋_GB2312" w:eastAsia="仿宋_GB2312" w:cs="仿宋_GB2312"/>
          <w:sz w:val="24"/>
          <w:szCs w:val="24"/>
          <w:lang w:val="en-US" w:eastAsia="zh-CN"/>
        </w:rPr>
        <w:t>乙方使用本物业所产生的一切费用包括但不限于</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1至9项</w:t>
      </w:r>
      <w:r>
        <w:rPr>
          <w:rFonts w:hint="eastAsia" w:ascii="仿宋_GB2312" w:hAnsi="仿宋_GB2312" w:eastAsia="仿宋_GB2312" w:cs="仿宋_GB2312"/>
          <w:sz w:val="24"/>
          <w:szCs w:val="24"/>
        </w:rPr>
        <w:t>均由乙方承担。(1)水费(2)电费(3)电话网络费(4)物业管理费(5)物业租赁税费(6)卫生费(7)车位费(8)室内设施设备维修费(9)乙方员工工资以及各种罚款费用。</w:t>
      </w:r>
    </w:p>
    <w:p w14:paraId="5A2A0B2A">
      <w:pPr>
        <w:spacing w:line="500" w:lineRule="exact"/>
        <w:ind w:firstLine="480" w:firstLineChars="200"/>
        <w:rPr>
          <w:rFonts w:ascii="仿宋" w:hAnsi="仿宋" w:eastAsia="仿宋" w:cs="仿宋"/>
          <w:sz w:val="24"/>
          <w:szCs w:val="24"/>
        </w:rPr>
      </w:pPr>
      <w:r>
        <w:rPr>
          <w:rFonts w:hint="eastAsia" w:ascii="仿宋_GB2312" w:hAnsi="仿宋_GB2312" w:eastAsia="仿宋_GB2312" w:cs="仿宋_GB2312"/>
          <w:sz w:val="24"/>
          <w:szCs w:val="24"/>
        </w:rPr>
        <w:t>本合同中未列明的与物业有关的其他费用均由甲方承担。如乙方垫付了应由甲方支付的费用，甲方应根据乙方出示的相关缴费凭据向乙方返还相应费用。</w:t>
      </w:r>
    </w:p>
    <w:p w14:paraId="149A9D3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（二）乙方损害物业所属物业管理区域公共利益或相邻关系人合法权益而支付的费用，或因不当使用物业行为导致第三人损失而支付的费用，应由乙方承担。</w:t>
      </w:r>
    </w:p>
    <w:p w14:paraId="712C9E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六</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物业使用</w:t>
      </w:r>
      <w:r>
        <w:rPr>
          <w:rFonts w:ascii="仿宋_GB2312" w:hAnsi="仿宋_GB2312" w:eastAsia="仿宋_GB2312" w:cs="仿宋_GB2312"/>
          <w:b/>
          <w:bCs/>
          <w:sz w:val="24"/>
          <w:szCs w:val="24"/>
          <w:lang w:val="zh-TW" w:eastAsia="zh-TW"/>
        </w:rPr>
        <w:t>及</w:t>
      </w:r>
      <w:r>
        <w:rPr>
          <w:rFonts w:hint="eastAsia" w:ascii="仿宋_GB2312" w:hAnsi="仿宋_GB2312" w:eastAsia="仿宋_GB2312" w:cs="仿宋_GB2312"/>
          <w:b/>
          <w:bCs/>
          <w:sz w:val="24"/>
          <w:szCs w:val="24"/>
          <w:lang w:val="zh-TW"/>
        </w:rPr>
        <w:t>维护</w:t>
      </w:r>
    </w:p>
    <w:p w14:paraId="44250C89">
      <w:pPr>
        <w:spacing w:line="500" w:lineRule="exact"/>
        <w:ind w:firstLine="480" w:firstLineChars="200"/>
        <w:rPr>
          <w:rFonts w:ascii="仿宋_GB2312" w:hAnsi="仿宋_GB2312" w:eastAsia="PMingLiU" w:cs="仿宋_GB2312"/>
          <w:sz w:val="24"/>
          <w:szCs w:val="24"/>
          <w:lang w:val="zh-TW" w:eastAsia="zh-TW"/>
        </w:rPr>
      </w:pPr>
      <w:r>
        <w:rPr>
          <w:rFonts w:ascii="仿宋_GB2312" w:hAnsi="仿宋_GB2312" w:eastAsia="仿宋_GB2312" w:cs="仿宋_GB2312"/>
          <w:sz w:val="24"/>
          <w:szCs w:val="24"/>
          <w:lang w:val="zh-TW" w:eastAsia="zh-TW"/>
        </w:rPr>
        <w:t>（一）乙方应遵守国家</w:t>
      </w:r>
      <w:r>
        <w:rPr>
          <w:rFonts w:hint="eastAsia" w:ascii="仿宋_GB2312" w:hAnsi="仿宋_GB2312" w:eastAsia="仿宋_GB2312" w:cs="仿宋_GB2312"/>
          <w:sz w:val="24"/>
          <w:szCs w:val="24"/>
          <w:lang w:val="zh-TW"/>
        </w:rPr>
        <w:t>和地方的相关</w:t>
      </w:r>
      <w:r>
        <w:rPr>
          <w:rFonts w:ascii="仿宋_GB2312" w:hAnsi="仿宋_GB2312" w:eastAsia="仿宋_GB2312" w:cs="仿宋_GB2312"/>
          <w:sz w:val="24"/>
          <w:szCs w:val="24"/>
          <w:lang w:val="zh-TW" w:eastAsia="zh-TW"/>
        </w:rPr>
        <w:t>法律法规</w:t>
      </w:r>
      <w:r>
        <w:rPr>
          <w:rFonts w:hint="eastAsia" w:ascii="仿宋_GB2312" w:hAnsi="仿宋_GB2312" w:eastAsia="仿宋_GB2312" w:cs="仿宋_GB2312"/>
          <w:sz w:val="24"/>
          <w:szCs w:val="24"/>
          <w:lang w:val="zh-CN"/>
        </w:rPr>
        <w:t>规定</w:t>
      </w:r>
      <w:r>
        <w:rPr>
          <w:rFonts w:ascii="仿宋_GB2312" w:hAnsi="仿宋_GB2312" w:eastAsia="仿宋_GB2312" w:cs="仿宋_GB2312"/>
          <w:sz w:val="24"/>
          <w:szCs w:val="24"/>
          <w:lang w:val="zh-TW" w:eastAsia="zh-TW"/>
        </w:rPr>
        <w:t>以及</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所在小区的物业管理规约</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按照规定的用途使用</w:t>
      </w:r>
      <w:r>
        <w:rPr>
          <w:rFonts w:hint="eastAsia" w:ascii="仿宋_GB2312" w:hAnsi="仿宋_GB2312" w:eastAsia="仿宋_GB2312" w:cs="仿宋_GB2312"/>
          <w:sz w:val="24"/>
          <w:szCs w:val="24"/>
          <w:lang w:val="zh-TW"/>
        </w:rPr>
        <w:t>物业。</w:t>
      </w:r>
    </w:p>
    <w:p w14:paraId="7A0483BF">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（二）甲乙双方应共同保障</w:t>
      </w:r>
      <w:r>
        <w:rPr>
          <w:rFonts w:hint="eastAsia" w:ascii="仿宋_GB2312" w:hAnsi="仿宋_GB2312" w:eastAsia="仿宋_GB2312" w:cs="仿宋_GB2312"/>
          <w:sz w:val="24"/>
          <w:szCs w:val="24"/>
          <w:lang w:val="zh-TW"/>
        </w:rPr>
        <w:t>出租物业</w:t>
      </w:r>
      <w:r>
        <w:rPr>
          <w:rFonts w:ascii="仿宋_GB2312" w:hAnsi="仿宋_GB2312" w:eastAsia="仿宋_GB2312" w:cs="仿宋_GB2312"/>
          <w:sz w:val="24"/>
          <w:szCs w:val="24"/>
          <w:lang w:val="zh-TW" w:eastAsia="zh-TW"/>
        </w:rPr>
        <w:t>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设备设施处于适用和安全的状态：</w:t>
      </w:r>
    </w:p>
    <w:p w14:paraId="7E7A788F">
      <w:pPr>
        <w:spacing w:line="500" w:lineRule="exact"/>
        <w:ind w:firstLine="480" w:firstLineChars="200"/>
        <w:rPr>
          <w:rFonts w:ascii="仿宋_GB2312" w:hAnsi="仿宋_GB2312" w:eastAsia="仿宋_GB2312" w:cs="仿宋_GB2312"/>
          <w:sz w:val="24"/>
          <w:szCs w:val="24"/>
        </w:rPr>
      </w:pPr>
      <w:r>
        <w:rPr>
          <w:rFonts w:ascii="仿宋_GB2312" w:hAnsi="仿宋_GB2312" w:eastAsia="宋体" w:cs="仿宋_GB2312"/>
          <w:sz w:val="24"/>
          <w:szCs w:val="24"/>
          <w:lang w:val="zh-TW"/>
        </w:rPr>
        <w:t>1</w:t>
      </w:r>
      <w:r>
        <w:rPr>
          <w:rFonts w:ascii="仿宋_GB2312" w:hAnsi="仿宋_GB2312" w:eastAsia="PMingLiU" w:cs="仿宋_GB2312"/>
          <w:sz w:val="24"/>
          <w:szCs w:val="24"/>
          <w:lang w:val="zh-TW" w:eastAsia="zh-TW"/>
        </w:rPr>
        <w:t>.</w:t>
      </w:r>
      <w:r>
        <w:rPr>
          <w:rFonts w:ascii="仿宋_GB2312" w:hAnsi="仿宋_GB2312" w:eastAsia="仿宋_GB2312" w:cs="仿宋_GB2312"/>
          <w:sz w:val="24"/>
          <w:szCs w:val="24"/>
          <w:lang w:val="zh-TW" w:eastAsia="zh-TW"/>
        </w:rPr>
        <w:t>乙方不得擅自拆改变动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房屋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结构及设施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不得增加外墙荷载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不得超载使用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不得堆放易燃易爆及危险物品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不得擅自装修。</w:t>
      </w:r>
    </w:p>
    <w:p w14:paraId="34261B8C">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2</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若乙方需要对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进行室内装修或者增加设备的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必须经甲方书面同意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且甲方有权对工程进行监督。</w:t>
      </w:r>
    </w:p>
    <w:p w14:paraId="215FE5EC">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3.</w:t>
      </w:r>
      <w:r>
        <w:rPr>
          <w:rFonts w:hint="eastAsia" w:ascii="仿宋_GB2312" w:hAnsi="仿宋_GB2312" w:eastAsia="仿宋_GB2312" w:cs="仿宋_GB2312"/>
          <w:sz w:val="24"/>
          <w:szCs w:val="24"/>
          <w:lang w:val="zh-TW"/>
        </w:rPr>
        <w:t>租赁期间，由乙方自行承担出租物业的维修义务。</w:t>
      </w:r>
    </w:p>
    <w:p w14:paraId="026E3098">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rPr>
        <w:t>4</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因乙方使用不当</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致使房屋及其附属物品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设备设施发生损坏或故障的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乙方应负责维修并承担赔偿责任</w:t>
      </w:r>
      <w:r>
        <w:rPr>
          <w:rFonts w:hint="eastAsia" w:ascii="仿宋_GB2312" w:hAnsi="仿宋_GB2312" w:eastAsia="仿宋_GB2312" w:cs="仿宋_GB2312"/>
          <w:sz w:val="24"/>
          <w:szCs w:val="24"/>
          <w:lang w:val="zh-TW"/>
        </w:rPr>
        <w:t>。</w:t>
      </w:r>
    </w:p>
    <w:p w14:paraId="16717F6F">
      <w:pPr>
        <w:spacing w:line="500" w:lineRule="exact"/>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5.除经甲方书面同意外，乙方不得拆除承租房屋周围的围墙，不得铲除承租房屋周围的绿植，否则按国家征地补偿标准赔偿给甲方。</w:t>
      </w:r>
    </w:p>
    <w:p w14:paraId="449A08AC">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14:paraId="0B419A84">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第七条</w:t>
      </w:r>
      <w:r>
        <w:rPr>
          <w:rFonts w:hint="eastAsia" w:ascii="仿宋_GB2312" w:hAnsi="仿宋_GB2312" w:eastAsia="仿宋_GB2312" w:cs="仿宋_GB2312"/>
          <w:b/>
          <w:bCs/>
          <w:sz w:val="24"/>
          <w:szCs w:val="24"/>
        </w:rPr>
        <w:t xml:space="preserve">  物业装修或建设约定</w:t>
      </w:r>
    </w:p>
    <w:p w14:paraId="6D695EE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经甲方书面同意，乙方可自行出资对租赁的物业进行装修或建设。但必须遵守以下约定：</w:t>
      </w:r>
    </w:p>
    <w:p w14:paraId="68A2575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588F1EFB">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2.乙方保证施工单位具有相应施工资质，并按规定向有关部门备案，施工期间和施工后，乙方与他方出现的任何纠纷与甲方无关。</w:t>
      </w:r>
    </w:p>
    <w:p w14:paraId="3DEC7899">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3.除经甲方同意外，乙方不得在承租房屋周围及房顶设置任何广告招牌。</w:t>
      </w:r>
    </w:p>
    <w:p w14:paraId="5C2EF616">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八</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转租</w:t>
      </w:r>
    </w:p>
    <w:p w14:paraId="01D79AC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未经甲方书面同意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乙方不得擅自将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转租</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甲方同意转租的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乙方应确保第三人完全遵守本合同</w:t>
      </w:r>
      <w:r>
        <w:rPr>
          <w:rFonts w:hint="eastAsia" w:ascii="仿宋_GB2312" w:hAnsi="仿宋_GB2312" w:eastAsia="仿宋_GB2312" w:cs="仿宋_GB2312"/>
          <w:sz w:val="24"/>
          <w:szCs w:val="24"/>
          <w:lang w:val="zh-TW"/>
        </w:rPr>
        <w:t>关于乙方义务</w:t>
      </w:r>
      <w:r>
        <w:rPr>
          <w:rFonts w:ascii="仿宋_GB2312" w:hAnsi="仿宋_GB2312" w:eastAsia="仿宋_GB2312" w:cs="仿宋_GB2312"/>
          <w:sz w:val="24"/>
          <w:szCs w:val="24"/>
          <w:lang w:val="zh-TW" w:eastAsia="zh-TW"/>
        </w:rPr>
        <w:t>的约定</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并应将</w:t>
      </w:r>
      <w:r>
        <w:rPr>
          <w:rFonts w:hint="eastAsia" w:ascii="仿宋_GB2312" w:hAnsi="仿宋_GB2312" w:eastAsia="仿宋_GB2312" w:cs="仿宋_GB2312"/>
          <w:sz w:val="24"/>
          <w:szCs w:val="24"/>
          <w:lang w:val="zh-TW"/>
        </w:rPr>
        <w:t>转租合同和具体</w:t>
      </w:r>
      <w:r>
        <w:rPr>
          <w:rFonts w:ascii="仿宋_GB2312" w:hAnsi="仿宋_GB2312" w:eastAsia="仿宋_GB2312" w:cs="仿宋_GB2312"/>
          <w:sz w:val="24"/>
          <w:szCs w:val="24"/>
          <w:lang w:val="zh-TW" w:eastAsia="zh-TW"/>
        </w:rPr>
        <w:t>转租情况以书面方式告知甲方。转租后因第三人对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造成损失的，由乙方</w:t>
      </w:r>
      <w:r>
        <w:rPr>
          <w:rFonts w:hint="eastAsia" w:ascii="仿宋_GB2312" w:hAnsi="仿宋_GB2312" w:eastAsia="仿宋_GB2312" w:cs="仿宋_GB2312"/>
          <w:sz w:val="24"/>
          <w:szCs w:val="24"/>
          <w:lang w:val="zh-TW"/>
        </w:rPr>
        <w:t>和第三人连带</w:t>
      </w:r>
      <w:r>
        <w:rPr>
          <w:rFonts w:ascii="仿宋_GB2312" w:hAnsi="仿宋_GB2312" w:eastAsia="仿宋_GB2312" w:cs="仿宋_GB2312"/>
          <w:sz w:val="24"/>
          <w:szCs w:val="24"/>
          <w:lang w:val="zh-TW" w:eastAsia="zh-TW"/>
        </w:rPr>
        <w:t>赔偿甲方损失。</w:t>
      </w:r>
    </w:p>
    <w:p w14:paraId="4C140366">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在租赁期内，乙方对于承租房屋不得以任何形式转让、转借及抵押等</w:t>
      </w:r>
      <w:r>
        <w:rPr>
          <w:rFonts w:hint="eastAsia" w:ascii="仿宋_GB2312" w:hAnsi="仿宋" w:eastAsia="仿宋_GB2312"/>
          <w:color w:val="FF0000"/>
          <w:sz w:val="24"/>
          <w:szCs w:val="24"/>
        </w:rPr>
        <w:t>，</w:t>
      </w:r>
      <w:r>
        <w:rPr>
          <w:rFonts w:hint="eastAsia" w:ascii="仿宋_GB2312" w:hAnsi="仿宋" w:eastAsia="仿宋_GB2312"/>
          <w:sz w:val="24"/>
          <w:szCs w:val="24"/>
        </w:rPr>
        <w:t>否则乙方允许甲方随时终止本合同并收回出租房屋，由此造成的一切损失由乙方承担，乙方另须按月租金三倍标准支付违约金给甲方。</w:t>
      </w:r>
    </w:p>
    <w:p w14:paraId="2256C4D9">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九</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合同解除</w:t>
      </w:r>
    </w:p>
    <w:p w14:paraId="0182FB3B">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（一）在合同有效期内</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经双方当事人协商一致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可以解除本合同</w:t>
      </w:r>
      <w:r>
        <w:rPr>
          <w:rFonts w:hint="eastAsia" w:ascii="仿宋_GB2312" w:hAnsi="仿宋_GB2312" w:eastAsia="仿宋_GB2312" w:cs="仿宋_GB2312"/>
          <w:sz w:val="24"/>
          <w:szCs w:val="24"/>
          <w:lang w:val="zh-TW"/>
        </w:rPr>
        <w:t>。</w:t>
      </w:r>
    </w:p>
    <w:p w14:paraId="1509C9FE">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（二）因不可抗力导致本合同无法继续履行</w:t>
      </w:r>
      <w:r>
        <w:rPr>
          <w:rFonts w:hint="eastAsia" w:ascii="仿宋_GB2312" w:hAnsi="仿宋_GB2312" w:eastAsia="仿宋_GB2312" w:cs="仿宋_GB2312"/>
          <w:sz w:val="24"/>
          <w:szCs w:val="24"/>
          <w:lang w:val="zh-TW"/>
        </w:rPr>
        <w:t>、不能实现合同目的</w:t>
      </w:r>
      <w:r>
        <w:rPr>
          <w:rFonts w:ascii="仿宋_GB2312" w:hAnsi="仿宋_GB2312" w:eastAsia="仿宋_GB2312" w:cs="仿宋_GB2312"/>
          <w:sz w:val="24"/>
          <w:szCs w:val="24"/>
          <w:lang w:val="zh-TW" w:eastAsia="zh-TW"/>
        </w:rPr>
        <w:t>的</w:t>
      </w:r>
      <w:r>
        <w:rPr>
          <w:rFonts w:hint="eastAsia" w:ascii="仿宋_GB2312" w:hAnsi="仿宋_GB2312" w:eastAsia="仿宋_GB2312" w:cs="仿宋_GB2312"/>
          <w:sz w:val="24"/>
          <w:szCs w:val="24"/>
          <w:lang w:val="zh-TW"/>
        </w:rPr>
        <w:t>，甲乙方均有权解除</w:t>
      </w:r>
      <w:r>
        <w:rPr>
          <w:rFonts w:ascii="仿宋_GB2312" w:hAnsi="仿宋_GB2312" w:eastAsia="仿宋_GB2312" w:cs="仿宋_GB2312"/>
          <w:sz w:val="24"/>
          <w:szCs w:val="24"/>
          <w:lang w:val="zh-TW" w:eastAsia="zh-TW"/>
        </w:rPr>
        <w:t>本合同。</w:t>
      </w:r>
    </w:p>
    <w:p w14:paraId="42C6FBA4">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（三）甲方有下列情形之一的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7EA445D3">
      <w:pPr>
        <w:spacing w:line="500" w:lineRule="exact"/>
        <w:ind w:firstLine="480" w:firstLineChars="200"/>
        <w:rPr>
          <w:rFonts w:ascii="仿宋_GB2312" w:hAnsi="仿宋_GB2312" w:eastAsia="仿宋_GB2312" w:cs="仿宋_GB2312"/>
          <w:sz w:val="24"/>
          <w:szCs w:val="24"/>
          <w:lang w:eastAsia="zh-TW"/>
        </w:rPr>
      </w:pPr>
      <w:r>
        <w:rPr>
          <w:rFonts w:ascii="仿宋_GB2312" w:hAnsi="仿宋_GB2312" w:eastAsia="仿宋_GB2312" w:cs="仿宋_GB2312"/>
          <w:sz w:val="24"/>
          <w:szCs w:val="24"/>
          <w:lang w:eastAsia="zh-TW"/>
        </w:rPr>
        <w:t>1</w:t>
      </w:r>
      <w:r>
        <w:rPr>
          <w:rFonts w:ascii="仿宋_GB2312" w:hAnsi="仿宋_GB2312" w:eastAsia="宋体" w:cs="仿宋_GB2312"/>
          <w:sz w:val="24"/>
          <w:szCs w:val="24"/>
          <w:lang w:val="zh-TW" w:eastAsia="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eastAsia="zh-TW"/>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超过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7  </w:t>
      </w:r>
      <w:r>
        <w:rPr>
          <w:rFonts w:hint="eastAsia" w:ascii="仿宋_GB2312" w:hAnsi="仿宋_GB2312" w:eastAsia="仿宋_GB2312" w:cs="仿宋_GB2312"/>
          <w:color w:val="000000" w:themeColor="text1"/>
          <w:sz w:val="24"/>
          <w:szCs w:val="24"/>
          <w:lang w:val="zh-TW"/>
          <w14:textFill>
            <w14:solidFill>
              <w14:schemeClr w14:val="tx1"/>
            </w14:solidFill>
          </w14:textFill>
        </w:rPr>
        <w:t>日（经乙方同意除外）</w:t>
      </w:r>
      <w:r>
        <w:rPr>
          <w:rFonts w:hint="eastAsia" w:ascii="仿宋_GB2312" w:hAnsi="仿宋_GB2312" w:eastAsia="仿宋_GB2312" w:cs="仿宋_GB2312"/>
          <w:sz w:val="24"/>
          <w:szCs w:val="24"/>
          <w:lang w:val="zh-TW" w:eastAsia="zh-TW"/>
        </w:rPr>
        <w:t>。</w:t>
      </w:r>
    </w:p>
    <w:p w14:paraId="2FAB8A7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甲方交付的</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严重不符合合同约定</w:t>
      </w:r>
      <w:r>
        <w:rPr>
          <w:rFonts w:hint="eastAsia" w:ascii="仿宋_GB2312" w:hAnsi="仿宋_GB2312" w:eastAsia="仿宋_GB2312" w:cs="仿宋_GB2312"/>
          <w:sz w:val="24"/>
          <w:szCs w:val="24"/>
          <w:lang w:val="zh-TW"/>
        </w:rPr>
        <w:t>且经乙方书面催告未予改正，</w:t>
      </w: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交付后</w:t>
      </w:r>
      <w:r>
        <w:rPr>
          <w:rFonts w:hint="eastAsia" w:ascii="仿宋_GB2312" w:hAnsi="仿宋_GB2312" w:eastAsia="仿宋_GB2312" w:cs="仿宋_GB2312"/>
          <w:sz w:val="24"/>
          <w:szCs w:val="24"/>
          <w:u w:val="single"/>
        </w:rPr>
        <w:t xml:space="preserve"> 3 </w:t>
      </w:r>
      <w:r>
        <w:rPr>
          <w:rFonts w:ascii="仿宋_GB2312" w:hAnsi="仿宋_GB2312" w:eastAsia="仿宋_GB2312" w:cs="仿宋_GB2312"/>
          <w:sz w:val="24"/>
          <w:szCs w:val="24"/>
          <w:lang w:val="zh-TW" w:eastAsia="zh-TW"/>
        </w:rPr>
        <w:t>日内提出解除合同的</w:t>
      </w:r>
      <w:r>
        <w:rPr>
          <w:rFonts w:hint="eastAsia" w:ascii="仿宋_GB2312" w:hAnsi="仿宋_GB2312" w:eastAsia="仿宋_GB2312" w:cs="仿宋_GB2312"/>
          <w:sz w:val="24"/>
          <w:szCs w:val="24"/>
          <w:lang w:val="zh-TW"/>
        </w:rPr>
        <w:t>。</w:t>
      </w:r>
    </w:p>
    <w:p w14:paraId="3F540609">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乙方向本合同填写的甲方通讯地址邮寄《解除合同通知书》，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18BDD87">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（四）乙方有下列情形之一的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5F1F4860">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1.</w:t>
      </w:r>
      <w:r>
        <w:rPr>
          <w:rFonts w:hint="eastAsia" w:ascii="仿宋_GB2312" w:hAnsi="仿宋_GB2312" w:eastAsia="仿宋_GB2312" w:cs="仿宋_GB2312"/>
          <w:sz w:val="24"/>
          <w:szCs w:val="24"/>
          <w:lang w:val="zh-TW" w:eastAsia="zh-TW"/>
        </w:rPr>
        <w:t>乙方不按照约定支付租金连续达</w:t>
      </w:r>
      <w:r>
        <w:rPr>
          <w:rFonts w:hint="eastAsia" w:ascii="仿宋_GB2312" w:hAnsi="仿宋_GB2312" w:eastAsia="仿宋_GB2312" w:cs="仿宋_GB2312"/>
          <w:sz w:val="24"/>
          <w:szCs w:val="24"/>
          <w:u w:val="single"/>
        </w:rPr>
        <w:t>15</w:t>
      </w:r>
      <w:r>
        <w:rPr>
          <w:rFonts w:hint="eastAsia" w:ascii="仿宋_GB2312" w:hAnsi="仿宋_GB2312" w:eastAsia="仿宋_GB2312" w:cs="仿宋_GB2312"/>
          <w:sz w:val="24"/>
          <w:szCs w:val="24"/>
          <w:lang w:val="zh-TW" w:eastAsia="zh-TW"/>
        </w:rPr>
        <w:t>日或累计达</w:t>
      </w:r>
      <w:r>
        <w:rPr>
          <w:rFonts w:hint="eastAsia" w:ascii="仿宋_GB2312" w:hAnsi="仿宋_GB2312" w:eastAsia="仿宋_GB2312" w:cs="仿宋_GB2312"/>
          <w:sz w:val="24"/>
          <w:szCs w:val="24"/>
          <w:u w:val="single"/>
        </w:rPr>
        <w:t xml:space="preserve">30     </w:t>
      </w:r>
      <w:r>
        <w:rPr>
          <w:rFonts w:hint="eastAsia" w:ascii="仿宋_GB2312" w:hAnsi="仿宋_GB2312" w:eastAsia="仿宋_GB2312" w:cs="仿宋_GB2312"/>
          <w:sz w:val="24"/>
          <w:szCs w:val="24"/>
          <w:lang w:val="zh-TW" w:eastAsia="zh-TW"/>
        </w:rPr>
        <w:t>日以上的，或欠</w:t>
      </w:r>
      <w:r>
        <w:rPr>
          <w:rFonts w:hint="eastAsia" w:ascii="仿宋_GB2312" w:hAnsi="仿宋_GB2312" w:eastAsia="仿宋_GB2312" w:cs="仿宋_GB2312"/>
          <w:sz w:val="24"/>
          <w:szCs w:val="24"/>
          <w:lang w:val="zh-TW"/>
        </w:rPr>
        <w:t>缴</w:t>
      </w:r>
      <w:r>
        <w:rPr>
          <w:rFonts w:hint="eastAsia" w:ascii="仿宋_GB2312" w:hAnsi="仿宋_GB2312" w:eastAsia="仿宋_GB2312" w:cs="仿宋_GB2312"/>
          <w:sz w:val="24"/>
          <w:szCs w:val="24"/>
          <w:lang w:val="zh-TW" w:eastAsia="zh-TW"/>
        </w:rPr>
        <w:t>各类费用超过</w:t>
      </w:r>
      <w:r>
        <w:rPr>
          <w:rFonts w:hint="eastAsia" w:ascii="仿宋_GB2312" w:hAnsi="仿宋_GB2312" w:eastAsia="仿宋_GB2312" w:cs="仿宋_GB2312"/>
          <w:sz w:val="24"/>
          <w:szCs w:val="24"/>
          <w:u w:val="single"/>
        </w:rPr>
        <w:t>（一个结算周期的租金）</w:t>
      </w:r>
      <w:r>
        <w:rPr>
          <w:rFonts w:hint="eastAsia" w:ascii="仿宋_GB2312" w:hAnsi="仿宋_GB2312" w:eastAsia="仿宋_GB2312" w:cs="仿宋_GB2312"/>
          <w:sz w:val="24"/>
          <w:szCs w:val="24"/>
          <w:lang w:val="zh-TW" w:eastAsia="zh-TW"/>
        </w:rPr>
        <w:t>元的</w:t>
      </w:r>
      <w:r>
        <w:rPr>
          <w:rFonts w:hint="eastAsia" w:ascii="仿宋_GB2312" w:hAnsi="仿宋_GB2312" w:eastAsia="仿宋_GB2312" w:cs="仿宋_GB2312"/>
          <w:sz w:val="24"/>
          <w:szCs w:val="24"/>
          <w:lang w:val="zh-TW"/>
        </w:rPr>
        <w:t>。</w:t>
      </w:r>
    </w:p>
    <w:p w14:paraId="1D9EEBCD">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sz w:val="24"/>
          <w:szCs w:val="24"/>
          <w:lang w:val="zh-TW" w:eastAsia="zh-TW"/>
        </w:rPr>
        <w:t>2.</w:t>
      </w:r>
      <w:r>
        <w:rPr>
          <w:rFonts w:hint="eastAsia" w:ascii="仿宋_GB2312" w:hAnsi="仿宋_GB2312" w:eastAsia="仿宋_GB2312" w:cs="仿宋_GB2312"/>
          <w:sz w:val="24"/>
          <w:szCs w:val="24"/>
          <w:lang w:val="zh-TW" w:eastAsia="zh-TW"/>
        </w:rPr>
        <w:t>乙方</w:t>
      </w:r>
      <w:r>
        <w:rPr>
          <w:rFonts w:ascii="仿宋_GB2312" w:hAnsi="仿宋_GB2312" w:eastAsia="仿宋_GB2312" w:cs="仿宋_GB2312"/>
          <w:sz w:val="24"/>
          <w:szCs w:val="24"/>
          <w:lang w:val="zh-TW" w:eastAsia="zh-TW"/>
        </w:rPr>
        <w:t>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1D59FAF4">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sz w:val="24"/>
          <w:szCs w:val="24"/>
          <w:lang w:val="zh-TW" w:eastAsia="zh-TW"/>
        </w:rPr>
        <w:t>利用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sz w:val="24"/>
          <w:szCs w:val="24"/>
          <w:lang w:val="zh-TW" w:eastAsia="zh-TW"/>
        </w:rPr>
        <w:t>活动、损害公共利益的。</w:t>
      </w:r>
    </w:p>
    <w:p w14:paraId="0FF333DD">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14:paraId="3EE18F91">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5.擅自改变物业约定用途的。</w:t>
      </w:r>
    </w:p>
    <w:p w14:paraId="02EFBB9B">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甲方向本合同填写的乙方通讯地址邮寄《解除合同通知书》，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B7A58A3">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（五）具备其他法定合同解除情形的，可以解除本合同。</w:t>
      </w:r>
    </w:p>
    <w:p w14:paraId="13045B3F">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十</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违约责任</w:t>
      </w:r>
    </w:p>
    <w:p w14:paraId="042FB1B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（一）甲方违约责任。</w:t>
      </w:r>
    </w:p>
    <w:p w14:paraId="235212CC">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w:t>
      </w:r>
      <w:r>
        <w:rPr>
          <w:rFonts w:ascii="仿宋_GB2312" w:hAnsi="仿宋_GB2312" w:eastAsia="仿宋_GB2312" w:cs="仿宋_GB2312"/>
          <w:sz w:val="24"/>
          <w:szCs w:val="24"/>
          <w:lang w:val="zh-CN"/>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每逾期一日按照</w:t>
      </w:r>
      <w:r>
        <w:rPr>
          <w:rFonts w:hint="eastAsia" w:ascii="仿宋_GB2312" w:hAnsi="仿宋_GB2312" w:eastAsia="仿宋_GB2312" w:cs="仿宋_GB2312"/>
          <w:sz w:val="24"/>
          <w:szCs w:val="24"/>
          <w:u w:val="single"/>
        </w:rPr>
        <w:t>（日租金的</w:t>
      </w:r>
      <w:r>
        <w:rPr>
          <w:rFonts w:hint="eastAsia" w:ascii="仿宋_GB2312" w:hAnsi="仿宋_GB2312" w:eastAsia="仿宋_GB2312" w:cs="仿宋_GB2312"/>
          <w:sz w:val="24"/>
          <w:szCs w:val="24"/>
          <w:u w:val="single"/>
          <w:lang w:val="en-US" w:eastAsia="zh-CN"/>
        </w:rPr>
        <w:t>千分之一</w:t>
      </w:r>
      <w:r>
        <w:rPr>
          <w:rFonts w:hint="eastAsia" w:ascii="仿宋_GB2312" w:hAnsi="仿宋_GB2312" w:eastAsia="仿宋_GB2312" w:cs="仿宋_GB2312"/>
          <w:sz w:val="24"/>
          <w:szCs w:val="24"/>
          <w:u w:val="single"/>
        </w:rPr>
        <w:t>）</w:t>
      </w:r>
      <w:r>
        <w:rPr>
          <w:rFonts w:ascii="仿宋_GB2312" w:hAnsi="仿宋_GB2312" w:eastAsia="仿宋_GB2312" w:cs="仿宋_GB2312"/>
          <w:sz w:val="24"/>
          <w:szCs w:val="24"/>
          <w:lang w:val="zh-TW" w:eastAsia="zh-TW"/>
        </w:rPr>
        <w:t>的标准向乙方支付违约金，逾期交付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的违约金计至甲方完成</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交付之日或解除合同之日</w:t>
      </w:r>
      <w:r>
        <w:rPr>
          <w:rFonts w:hint="eastAsia" w:ascii="仿宋_GB2312" w:hAnsi="仿宋_GB2312" w:eastAsia="仿宋_GB2312" w:cs="仿宋_GB2312"/>
          <w:sz w:val="24"/>
          <w:szCs w:val="24"/>
          <w:lang w:val="zh-TW"/>
        </w:rPr>
        <w:t>，计算期间上限为三十日</w:t>
      </w:r>
      <w:r>
        <w:rPr>
          <w:rFonts w:ascii="仿宋_GB2312" w:hAnsi="仿宋_GB2312" w:eastAsia="仿宋_GB2312" w:cs="仿宋_GB2312"/>
          <w:sz w:val="24"/>
          <w:szCs w:val="24"/>
          <w:lang w:val="zh-TW" w:eastAsia="zh-TW"/>
        </w:rPr>
        <w:t>。</w:t>
      </w:r>
    </w:p>
    <w:p w14:paraId="55E36BDE">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2.甲方</w:t>
      </w:r>
      <w:r>
        <w:rPr>
          <w:rFonts w:hint="eastAsia" w:ascii="仿宋_GB2312" w:hAnsi="仿宋_GB2312" w:eastAsia="仿宋_GB2312" w:cs="仿宋_GB2312"/>
          <w:color w:val="auto"/>
          <w:sz w:val="24"/>
          <w:szCs w:val="24"/>
        </w:rPr>
        <w:t>单方提前收回该物业，应至少提前30日通知乙方，并按照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的标准向乙方支付违约金。</w:t>
      </w:r>
    </w:p>
    <w:p w14:paraId="6C778025">
      <w:pPr>
        <w:spacing w:line="500" w:lineRule="exact"/>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14:paraId="37E13B4E">
      <w:pPr>
        <w:spacing w:line="500" w:lineRule="exact"/>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lang w:val="zh-TW" w:eastAsia="zh-TW"/>
        </w:rPr>
        <w:t>的标准向甲方支付违约金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逾期</w:t>
      </w:r>
      <w:r>
        <w:rPr>
          <w:rFonts w:hint="eastAsia" w:ascii="仿宋_GB2312" w:hAnsi="仿宋_GB2312" w:eastAsia="仿宋_GB2312" w:cs="仿宋_GB2312"/>
          <w:color w:val="auto"/>
          <w:sz w:val="24"/>
          <w:szCs w:val="24"/>
          <w:lang w:val="zh-TW"/>
        </w:rPr>
        <w:t>支付租金</w:t>
      </w:r>
      <w:r>
        <w:rPr>
          <w:rFonts w:ascii="仿宋_GB2312" w:hAnsi="仿宋_GB2312" w:eastAsia="仿宋_GB2312" w:cs="仿宋_GB2312"/>
          <w:color w:val="auto"/>
          <w:sz w:val="24"/>
          <w:szCs w:val="24"/>
          <w:lang w:val="zh-TW" w:eastAsia="zh-TW"/>
        </w:rPr>
        <w:t>的违约金计至乙方付清租金之日止。</w:t>
      </w:r>
    </w:p>
    <w:p w14:paraId="2674B6E6">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2DC56B5F">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04F774CC">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4.乙方单方提前退租，应至少提前30日通知甲方，并按照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的标准向甲方支付违约金。</w:t>
      </w:r>
    </w:p>
    <w:p w14:paraId="2EB638A8">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14:paraId="295D4BD7">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一</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争议解决方法</w:t>
      </w:r>
    </w:p>
    <w:p w14:paraId="22C3ACB2">
      <w:pPr>
        <w:spacing w:line="500" w:lineRule="exact"/>
        <w:ind w:firstLine="480" w:firstLineChars="200"/>
        <w:rPr>
          <w:rFonts w:ascii="仿宋_GB2312" w:hAnsi="仿宋_GB2312" w:eastAsia="PMingLiU" w:cs="仿宋_GB2312"/>
          <w:sz w:val="24"/>
          <w:szCs w:val="24"/>
        </w:rPr>
      </w:pPr>
      <w:r>
        <w:rPr>
          <w:rFonts w:ascii="仿宋_GB2312" w:hAnsi="仿宋_GB2312" w:eastAsia="仿宋_GB2312" w:cs="仿宋_GB2312"/>
          <w:sz w:val="24"/>
          <w:szCs w:val="24"/>
          <w:lang w:val="zh-TW" w:eastAsia="zh-TW"/>
        </w:rPr>
        <w:t>本合同在履行过程中发生的争议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由</w:t>
      </w:r>
      <w:r>
        <w:rPr>
          <w:rFonts w:hint="eastAsia" w:ascii="仿宋_GB2312" w:hAnsi="仿宋_GB2312" w:eastAsia="仿宋_GB2312" w:cs="仿宋_GB2312"/>
          <w:sz w:val="24"/>
          <w:szCs w:val="24"/>
          <w:lang w:val="zh-TW"/>
        </w:rPr>
        <w:t>双方当事人</w:t>
      </w:r>
      <w:r>
        <w:rPr>
          <w:rFonts w:ascii="仿宋_GB2312" w:hAnsi="仿宋_GB2312" w:eastAsia="仿宋_GB2312" w:cs="仿宋_GB2312"/>
          <w:sz w:val="24"/>
          <w:szCs w:val="24"/>
          <w:lang w:val="zh-TW" w:eastAsia="zh-TW"/>
        </w:rPr>
        <w:t>协商解决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协商不成的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w:t>
      </w:r>
      <w:r>
        <w:rPr>
          <w:rFonts w:hint="eastAsia" w:ascii="仿宋_GB2312" w:hAnsi="仿宋_GB2312" w:eastAsia="仿宋_GB2312" w:cs="仿宋_GB2312"/>
          <w:sz w:val="24"/>
          <w:szCs w:val="24"/>
          <w:lang w:val="zh-TW"/>
        </w:rPr>
        <w:t>依法</w:t>
      </w:r>
      <w:r>
        <w:rPr>
          <w:rFonts w:ascii="仿宋_GB2312" w:hAnsi="仿宋_GB2312" w:eastAsia="仿宋_GB2312" w:cs="仿宋_GB2312"/>
          <w:sz w:val="24"/>
          <w:szCs w:val="24"/>
          <w:lang w:val="zh-TW" w:eastAsia="zh-TW"/>
        </w:rPr>
        <w:t>向</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所在地的人民法院起诉。</w:t>
      </w:r>
    </w:p>
    <w:p w14:paraId="4EB9248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二</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送达条款</w:t>
      </w:r>
    </w:p>
    <w:p w14:paraId="13124F53">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甲乙双方确认以本合同约定的通讯地址为双方之间书面文件往来及涉及仲裁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诉讼时仲裁机构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法院送达相关材料的送达地址</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相关材料送达至上述地址即视为送达</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一方变更地址或联系电话的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w:t>
      </w:r>
      <w:r>
        <w:rPr>
          <w:rFonts w:hint="eastAsia" w:ascii="仿宋_GB2312" w:hAnsi="仿宋_GB2312" w:eastAsia="仿宋_GB2312" w:cs="仿宋_GB2312"/>
          <w:sz w:val="24"/>
          <w:szCs w:val="24"/>
          <w:lang w:val="zh-TW"/>
        </w:rPr>
        <w:t>在</w:t>
      </w:r>
      <w:r>
        <w:rPr>
          <w:rFonts w:hint="eastAsia" w:ascii="仿宋_GB2312" w:hAnsi="仿宋_GB2312" w:eastAsia="仿宋_GB2312" w:cs="仿宋_GB2312"/>
          <w:sz w:val="24"/>
          <w:szCs w:val="24"/>
        </w:rPr>
        <w:t>5日内以</w:t>
      </w:r>
      <w:r>
        <w:rPr>
          <w:rFonts w:ascii="仿宋_GB2312" w:hAnsi="仿宋_GB2312" w:eastAsia="仿宋_GB2312" w:cs="仿宋_GB2312"/>
          <w:sz w:val="24"/>
          <w:szCs w:val="24"/>
          <w:lang w:val="zh-TW" w:eastAsia="zh-TW"/>
        </w:rPr>
        <w:t>书面形式通知对方。</w:t>
      </w:r>
    </w:p>
    <w:p w14:paraId="74F18B27">
      <w:pPr>
        <w:spacing w:line="500" w:lineRule="exact"/>
        <w:ind w:firstLine="482" w:firstLineChars="200"/>
        <w:rPr>
          <w:rFonts w:ascii="仿宋_GB2312" w:hAnsi="仿宋_GB2312" w:eastAsia="仿宋_GB2312" w:cs="仿宋_GB2312"/>
          <w:b/>
          <w:bCs/>
          <w:sz w:val="24"/>
          <w:szCs w:val="24"/>
          <w:u w:val="dash"/>
          <w:lang w:val="zh-TW"/>
        </w:rPr>
      </w:pPr>
      <w:r>
        <w:rPr>
          <w:rFonts w:hint="eastAsia" w:ascii="仿宋_GB2312" w:hAnsi="仿宋_GB2312" w:eastAsia="仿宋_GB2312" w:cs="仿宋_GB2312"/>
          <w:b/>
          <w:bCs/>
          <w:sz w:val="24"/>
          <w:szCs w:val="24"/>
          <w:lang w:val="zh-TW"/>
        </w:rPr>
        <w:t xml:space="preserve">第十三条  </w:t>
      </w:r>
      <w:r>
        <w:rPr>
          <w:rFonts w:ascii="仿宋_GB2312" w:hAnsi="仿宋_GB2312" w:eastAsia="仿宋_GB2312" w:cs="仿宋_GB2312"/>
          <w:b/>
          <w:bCs/>
          <w:sz w:val="24"/>
          <w:szCs w:val="24"/>
          <w:lang w:val="zh-TW" w:eastAsia="zh-TW"/>
        </w:rPr>
        <w:t>双方约定其他事项</w:t>
      </w:r>
    </w:p>
    <w:p w14:paraId="4D375D1C">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sz w:val="24"/>
          <w:szCs w:val="24"/>
          <w:u w:val="single"/>
        </w:rPr>
        <w:t>1.甲方根据本合同第九条第四款约定解除租赁合同的，乙方缴纳的履约保证金用作抵扣违约金。</w:t>
      </w:r>
    </w:p>
    <w:p w14:paraId="4109A0F0">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2.租赁期满或甲方根据本合同第九条第四款约定解除合同的，装饰装修形成附合或固定的设施设备无偿归甲方所有。</w:t>
      </w:r>
    </w:p>
    <w:p w14:paraId="4C8C5B9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3.租赁期满或甲方根据本合同第九条第四款约定解除合同的，乙方扩建或建设的固定及临时建筑物，归属约定为无偿归甲方所有</w:t>
      </w:r>
      <w:r>
        <w:rPr>
          <w:rFonts w:hint="eastAsia" w:ascii="仿宋_GB2312" w:hAnsi="仿宋_GB2312" w:eastAsia="仿宋_GB2312" w:cs="仿宋_GB2312"/>
          <w:sz w:val="24"/>
          <w:szCs w:val="24"/>
        </w:rPr>
        <w:t>。</w:t>
      </w:r>
    </w:p>
    <w:p w14:paraId="0870FA26">
      <w:pPr>
        <w:spacing w:line="500" w:lineRule="exact"/>
        <w:ind w:firstLine="480" w:firstLineChars="200"/>
        <w:rPr>
          <w:rFonts w:ascii="仿宋" w:hAnsi="仿宋" w:eastAsia="仿宋_GB2312"/>
          <w:sz w:val="28"/>
          <w:szCs w:val="28"/>
          <w:u w:val="single"/>
        </w:rPr>
      </w:pPr>
      <w:r>
        <w:rPr>
          <w:rFonts w:hint="eastAsia" w:ascii="仿宋_GB2312" w:hAnsi="仿宋_GB2312" w:eastAsia="仿宋_GB2312" w:cs="仿宋_GB2312"/>
          <w:sz w:val="24"/>
          <w:szCs w:val="24"/>
          <w:u w:val="single"/>
        </w:rPr>
        <w:t>4.</w:t>
      </w:r>
      <w:r>
        <w:rPr>
          <w:rFonts w:hint="eastAsia" w:ascii="仿宋_GB2312" w:hAnsi="仿宋_GB2312" w:eastAsia="仿宋_GB2312" w:cs="仿宋_GB2312"/>
          <w:sz w:val="24"/>
          <w:szCs w:val="24"/>
          <w:u w:val="single"/>
          <w:lang w:val="zh-TW"/>
        </w:rPr>
        <w:t>租赁期内，因政策、法规或</w:t>
      </w:r>
      <w:r>
        <w:rPr>
          <w:rFonts w:hint="eastAsia" w:ascii="仿宋_GB2312" w:hAnsi="仿宋_GB2312" w:eastAsia="仿宋_GB2312" w:cs="仿宋_GB2312"/>
          <w:color w:val="auto"/>
          <w:sz w:val="24"/>
          <w:szCs w:val="24"/>
          <w:u w:val="single"/>
          <w:lang w:val="zh-TW"/>
        </w:rPr>
        <w:t>政府部门原因</w:t>
      </w:r>
      <w:r>
        <w:rPr>
          <w:rFonts w:hint="eastAsia" w:ascii="仿宋_GB2312" w:hAnsi="仿宋_GB2312" w:eastAsia="仿宋_GB2312" w:cs="仿宋_GB2312"/>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14:paraId="6DE5025E">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条  合同生效</w:t>
      </w:r>
    </w:p>
    <w:p w14:paraId="1CA6369E">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本合同附件共</w:t>
      </w:r>
      <w:r>
        <w:rPr>
          <w:rFonts w:hint="eastAsia" w:ascii="仿宋_GB2312" w:hAnsi="仿宋_GB2312" w:eastAsia="仿宋_GB2312" w:cs="仿宋_GB2312"/>
          <w:sz w:val="24"/>
          <w:szCs w:val="24"/>
        </w:rPr>
        <w:t>1</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物业交付确认书。</w:t>
      </w:r>
    </w:p>
    <w:p w14:paraId="2B884AF8">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本合同自</w:t>
      </w:r>
      <w:r>
        <w:rPr>
          <w:rFonts w:hint="eastAsia" w:ascii="仿宋_GB2312" w:hAnsi="仿宋_GB2312" w:eastAsia="仿宋_GB2312" w:cs="仿宋_GB2312"/>
          <w:sz w:val="24"/>
          <w:szCs w:val="24"/>
          <w:lang w:val="zh-TW"/>
        </w:rPr>
        <w:t>甲、乙</w:t>
      </w:r>
      <w:r>
        <w:rPr>
          <w:rFonts w:ascii="仿宋_GB2312" w:hAnsi="仿宋_GB2312" w:eastAsia="仿宋_GB2312" w:cs="仿宋_GB2312"/>
          <w:sz w:val="24"/>
          <w:szCs w:val="24"/>
          <w:lang w:val="zh-TW" w:eastAsia="zh-TW"/>
        </w:rPr>
        <w:t>双方签字盖章之日起生效</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本合同一式</w:t>
      </w:r>
      <w:r>
        <w:rPr>
          <w:rFonts w:hint="eastAsia" w:ascii="仿宋_GB2312" w:hAnsi="仿宋_GB2312" w:eastAsia="仿宋_GB2312" w:cs="仿宋_GB2312"/>
          <w:sz w:val="24"/>
          <w:szCs w:val="24"/>
        </w:rPr>
        <w:t>肆</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其中甲方执</w:t>
      </w:r>
      <w:r>
        <w:rPr>
          <w:rFonts w:hint="eastAsia" w:ascii="仿宋_GB2312" w:hAnsi="仿宋_GB2312" w:eastAsia="仿宋_GB2312" w:cs="仿宋_GB2312"/>
          <w:sz w:val="24"/>
          <w:szCs w:val="24"/>
        </w:rPr>
        <w:t>叁</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乙方执</w:t>
      </w:r>
      <w:r>
        <w:rPr>
          <w:rFonts w:hint="eastAsia" w:ascii="仿宋_GB2312" w:hAnsi="仿宋_GB2312" w:eastAsia="仿宋_GB2312" w:cs="仿宋_GB2312"/>
          <w:sz w:val="24"/>
          <w:szCs w:val="24"/>
        </w:rPr>
        <w:t>壹</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具有同等效力。本合同生效后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双方对合同内容的变更或补充应签订补充协议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补充协议与本合同</w:t>
      </w:r>
      <w:r>
        <w:rPr>
          <w:rFonts w:hint="eastAsia" w:ascii="仿宋_GB2312" w:hAnsi="仿宋_GB2312" w:eastAsia="仿宋_GB2312" w:cs="仿宋_GB2312"/>
          <w:sz w:val="24"/>
          <w:szCs w:val="24"/>
          <w:lang w:val="zh-TW"/>
        </w:rPr>
        <w:t>约定不一致的，以补充协议约定为准</w:t>
      </w:r>
      <w:r>
        <w:rPr>
          <w:rFonts w:ascii="仿宋_GB2312" w:hAnsi="仿宋_GB2312" w:eastAsia="仿宋_GB2312" w:cs="仿宋_GB2312"/>
          <w:sz w:val="24"/>
          <w:szCs w:val="24"/>
          <w:lang w:val="zh-TW" w:eastAsia="zh-TW"/>
        </w:rPr>
        <w:t>。</w:t>
      </w:r>
    </w:p>
    <w:p w14:paraId="5CBF28BD">
      <w:pPr>
        <w:pStyle w:val="3"/>
        <w:spacing w:after="0"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（以下无正文）</w:t>
      </w:r>
    </w:p>
    <w:p w14:paraId="04045B85">
      <w:pPr>
        <w:pStyle w:val="3"/>
        <w:spacing w:after="0" w:line="500" w:lineRule="exact"/>
        <w:ind w:firstLine="480" w:firstLineChars="200"/>
        <w:rPr>
          <w:rFonts w:ascii="仿宋_GB2312" w:hAnsi="仿宋_GB2312" w:eastAsia="仿宋_GB2312" w:cs="仿宋_GB2312"/>
          <w:sz w:val="24"/>
          <w:szCs w:val="24"/>
          <w:lang w:val="zh-TW" w:eastAsia="zh-TW"/>
        </w:rPr>
      </w:pPr>
    </w:p>
    <w:p w14:paraId="2A36A736">
      <w:pPr>
        <w:spacing w:line="440" w:lineRule="exact"/>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出租人（</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 xml:space="preserve">                         承租人（</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rPr>
        <w:t>）</w:t>
      </w:r>
    </w:p>
    <w:p w14:paraId="1D4770E3">
      <w:pPr>
        <w:spacing w:line="440" w:lineRule="exact"/>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（盖章）：</w:t>
      </w:r>
      <w:ins w:id="320" w:author="隔壁老陈" w:date="2026-06-09T09:24:48Z">
        <w:r>
          <w:rPr>
            <w:rFonts w:hint="eastAsia" w:ascii="仿宋_GB2312" w:hAnsi="仿宋_GB2312" w:eastAsia="仿宋_GB2312" w:cs="仿宋_GB2312"/>
            <w:sz w:val="24"/>
            <w:szCs w:val="24"/>
            <w:lang w:val="en-US" w:eastAsia="zh-CN"/>
          </w:rPr>
          <w:t>广东</w:t>
        </w:r>
      </w:ins>
      <w:ins w:id="321" w:author="隔壁老陈" w:date="2026-06-09T09:24:49Z">
        <w:r>
          <w:rPr>
            <w:rFonts w:hint="eastAsia" w:ascii="仿宋_GB2312" w:hAnsi="仿宋_GB2312" w:eastAsia="仿宋_GB2312" w:cs="仿宋_GB2312"/>
            <w:sz w:val="24"/>
            <w:szCs w:val="24"/>
            <w:lang w:val="en-US" w:eastAsia="zh-CN"/>
          </w:rPr>
          <w:t>省</w:t>
        </w:r>
      </w:ins>
      <w:r>
        <w:rPr>
          <w:rFonts w:hint="eastAsia" w:ascii="仿宋_GB2312" w:hAnsi="仿宋_GB2312" w:eastAsia="仿宋_GB2312" w:cs="仿宋_GB2312"/>
          <w:sz w:val="24"/>
          <w:szCs w:val="24"/>
        </w:rPr>
        <w:t>湛江</w:t>
      </w:r>
      <w:ins w:id="322" w:author="隔壁老陈" w:date="2026-06-09T09:24:54Z">
        <w:r>
          <w:rPr>
            <w:rFonts w:hint="eastAsia" w:ascii="仿宋_GB2312" w:hAnsi="仿宋_GB2312" w:eastAsia="仿宋_GB2312" w:cs="仿宋_GB2312"/>
            <w:sz w:val="24"/>
            <w:szCs w:val="24"/>
            <w:lang w:val="en-US" w:eastAsia="zh-CN"/>
          </w:rPr>
          <w:t>汽</w:t>
        </w:r>
      </w:ins>
      <w:ins w:id="323" w:author="隔壁老陈" w:date="2026-06-09T09:24:55Z">
        <w:r>
          <w:rPr>
            <w:rFonts w:hint="eastAsia" w:ascii="仿宋_GB2312" w:hAnsi="仿宋_GB2312" w:eastAsia="仿宋_GB2312" w:cs="仿宋_GB2312"/>
            <w:sz w:val="24"/>
            <w:szCs w:val="24"/>
            <w:lang w:val="en-US" w:eastAsia="zh-CN"/>
          </w:rPr>
          <w:t>车运输</w:t>
        </w:r>
      </w:ins>
      <w:ins w:id="324" w:author="隔壁老陈" w:date="2026-06-09T09:25:13Z">
        <w:r>
          <w:rPr>
            <w:rFonts w:hint="eastAsia" w:ascii="仿宋_GB2312" w:hAnsi="仿宋_GB2312" w:eastAsia="仿宋_GB2312" w:cs="仿宋_GB2312"/>
            <w:sz w:val="24"/>
            <w:szCs w:val="24"/>
            <w:lang w:val="en-US" w:eastAsia="zh-CN"/>
          </w:rPr>
          <w:t>集团</w:t>
        </w:r>
      </w:ins>
      <w:del w:id="325" w:author="隔壁老陈" w:date="2026-06-09T09:25:13Z">
        <w:r>
          <w:rPr>
            <w:rFonts w:hint="eastAsia" w:ascii="仿宋_GB2312" w:hAnsi="仿宋_GB2312" w:eastAsia="仿宋_GB2312" w:cs="仿宋_GB2312"/>
            <w:sz w:val="24"/>
            <w:szCs w:val="24"/>
          </w:rPr>
          <w:delText>市湛汽汽车运输</w:delText>
        </w:r>
      </w:del>
      <w:del w:id="326" w:author="隔壁老陈" w:date="2026-06-09T09:25:13Z">
        <w:r>
          <w:rPr>
            <w:rFonts w:ascii="仿宋_GB2312" w:hAnsi="仿宋_GB2312" w:eastAsia="仿宋_GB2312" w:cs="仿宋_GB2312"/>
            <w:sz w:val="24"/>
            <w:szCs w:val="24"/>
            <w:lang w:val="zh-TW" w:eastAsia="zh-TW"/>
          </w:rPr>
          <w:delText xml:space="preserve">   </w:delText>
        </w:r>
      </w:del>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rPr>
        <w:t xml:space="preserve">       </w:t>
      </w:r>
      <w:del w:id="327" w:author="隔壁老陈" w:date="2026-06-09T09:25:17Z">
        <w:r>
          <w:rPr>
            <w:rFonts w:hint="eastAsia" w:ascii="仿宋_GB2312" w:hAnsi="仿宋_GB2312" w:eastAsia="仿宋_GB2312" w:cs="仿宋_GB2312"/>
            <w:sz w:val="24"/>
            <w:szCs w:val="24"/>
          </w:rPr>
          <w:delText xml:space="preserve"> </w:delText>
        </w:r>
      </w:del>
      <w:r>
        <w:rPr>
          <w:rFonts w:ascii="仿宋_GB2312" w:hAnsi="仿宋_GB2312" w:eastAsia="仿宋_GB2312" w:cs="仿宋_GB2312"/>
          <w:sz w:val="24"/>
          <w:szCs w:val="24"/>
          <w:lang w:val="zh-TW" w:eastAsia="zh-TW"/>
        </w:rPr>
        <w:t>（签字或盖章）：</w:t>
      </w:r>
      <w:del w:id="328" w:author="Xwj" w:date="2024-11-04T15:32:16Z">
        <w:r>
          <w:rPr>
            <w:rFonts w:hint="eastAsia" w:ascii="仿宋_GB2312" w:hAnsi="仿宋_GB2312" w:eastAsia="仿宋_GB2312" w:cs="仿宋_GB2312"/>
            <w:sz w:val="24"/>
            <w:szCs w:val="24"/>
            <w:lang w:val="en-US" w:eastAsia="zh-CN"/>
          </w:rPr>
          <w:delText>叶春华</w:delText>
        </w:r>
      </w:del>
      <w:del w:id="329" w:author="Xwj" w:date="2024-11-04T15:32:16Z">
        <w:r>
          <w:rPr>
            <w:rFonts w:hint="eastAsia" w:ascii="仿宋_GB2312" w:hAnsi="仿宋_GB2312" w:eastAsia="仿宋_GB2312" w:cs="仿宋_GB2312"/>
            <w:sz w:val="24"/>
            <w:szCs w:val="24"/>
          </w:rPr>
          <w:delText xml:space="preserve"> </w:delText>
        </w:r>
      </w:del>
    </w:p>
    <w:p w14:paraId="04E98843">
      <w:pPr>
        <w:spacing w:line="440" w:lineRule="exac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 xml:space="preserve">         </w:t>
      </w:r>
      <w:del w:id="330" w:author="隔壁老陈" w:date="2026-06-09T09:25:11Z">
        <w:r>
          <w:rPr>
            <w:rFonts w:hint="default" w:ascii="仿宋_GB2312" w:hAnsi="仿宋_GB2312" w:eastAsia="仿宋_GB2312" w:cs="仿宋_GB2312"/>
            <w:sz w:val="24"/>
            <w:szCs w:val="24"/>
            <w:lang w:val="en-US"/>
          </w:rPr>
          <w:delText>发展</w:delText>
        </w:r>
      </w:del>
      <w:r>
        <w:rPr>
          <w:rFonts w:hint="eastAsia" w:ascii="仿宋_GB2312" w:hAnsi="仿宋_GB2312" w:eastAsia="仿宋_GB2312" w:cs="仿宋_GB2312"/>
          <w:sz w:val="24"/>
          <w:szCs w:val="24"/>
          <w:lang w:val="zh-TW"/>
        </w:rPr>
        <w:t>有限公司</w:t>
      </w:r>
      <w:ins w:id="331" w:author="隔壁老陈" w:date="2026-06-09T09:25:22Z">
        <w:r>
          <w:rPr>
            <w:rFonts w:hint="eastAsia" w:ascii="仿宋_GB2312" w:hAnsi="仿宋_GB2312" w:eastAsia="仿宋_GB2312" w:cs="仿宋_GB2312"/>
            <w:sz w:val="24"/>
            <w:szCs w:val="24"/>
            <w:lang w:val="en-US" w:eastAsia="zh-CN"/>
          </w:rPr>
          <w:t>五</w:t>
        </w:r>
      </w:ins>
      <w:ins w:id="332" w:author="隔壁老陈" w:date="2026-06-09T09:25:23Z">
        <w:r>
          <w:rPr>
            <w:rFonts w:hint="eastAsia" w:ascii="仿宋_GB2312" w:hAnsi="仿宋_GB2312" w:eastAsia="仿宋_GB2312" w:cs="仿宋_GB2312"/>
            <w:sz w:val="24"/>
            <w:szCs w:val="24"/>
            <w:lang w:val="en-US" w:eastAsia="zh-CN"/>
          </w:rPr>
          <w:t>0</w:t>
        </w:r>
      </w:ins>
      <w:ins w:id="333" w:author="隔壁老陈" w:date="2026-06-09T09:25:25Z">
        <w:r>
          <w:rPr>
            <w:rFonts w:hint="eastAsia" w:ascii="仿宋_GB2312" w:hAnsi="仿宋_GB2312" w:eastAsia="仿宋_GB2312" w:cs="仿宋_GB2312"/>
            <w:sz w:val="24"/>
            <w:szCs w:val="24"/>
            <w:lang w:val="en-US" w:eastAsia="zh-CN"/>
          </w:rPr>
          <w:t>三</w:t>
        </w:r>
      </w:ins>
      <w:ins w:id="334" w:author="隔壁老陈" w:date="2026-06-09T09:25:26Z">
        <w:r>
          <w:rPr>
            <w:rFonts w:hint="eastAsia" w:ascii="仿宋_GB2312" w:hAnsi="仿宋_GB2312" w:eastAsia="仿宋_GB2312" w:cs="仿宋_GB2312"/>
            <w:sz w:val="24"/>
            <w:szCs w:val="24"/>
            <w:lang w:val="en-US" w:eastAsia="zh-CN"/>
          </w:rPr>
          <w:t>车队</w:t>
        </w:r>
      </w:ins>
    </w:p>
    <w:p w14:paraId="36E3ED86">
      <w:pPr>
        <w:spacing w:line="440" w:lineRule="exact"/>
        <w:rPr>
          <w:rFonts w:ascii="仿宋_GB2312" w:hAnsi="仿宋_GB2312" w:eastAsia="仿宋_GB2312" w:cs="仿宋_GB2312"/>
          <w:sz w:val="24"/>
          <w:szCs w:val="24"/>
        </w:rPr>
      </w:pPr>
    </w:p>
    <w:p w14:paraId="0EC616FB">
      <w:pPr>
        <w:spacing w:line="440" w:lineRule="exact"/>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p>
    <w:p w14:paraId="06959AF2">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p>
    <w:p w14:paraId="6FB6A0B4">
      <w:pPr>
        <w:spacing w:line="440" w:lineRule="exact"/>
        <w:rPr>
          <w:rFonts w:ascii="仿宋_GB2312" w:hAnsi="仿宋_GB2312" w:eastAsia="仿宋_GB2312" w:cs="仿宋_GB2312"/>
          <w:sz w:val="24"/>
          <w:szCs w:val="24"/>
          <w:lang w:val="zh-TW" w:eastAsia="zh-TW"/>
        </w:rPr>
      </w:pPr>
    </w:p>
    <w:p w14:paraId="17D0E8E7">
      <w:pPr>
        <w:spacing w:line="440" w:lineRule="exact"/>
        <w:rPr>
          <w:rFonts w:ascii="仿宋_GB2312" w:hAnsi="仿宋_GB2312" w:eastAsia="仿宋_GB2312" w:cs="仿宋_GB2312"/>
          <w:sz w:val="24"/>
          <w:szCs w:val="24"/>
        </w:rPr>
      </w:pPr>
    </w:p>
    <w:p w14:paraId="3C159A66">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 xml:space="preserve">时间：    年    月    日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时间：    年    月    日</w:t>
      </w:r>
    </w:p>
    <w:p w14:paraId="4AAA0E05">
      <w:pPr>
        <w:spacing w:line="500" w:lineRule="exact"/>
        <w:rPr>
          <w:rFonts w:ascii="仿宋_GB2312" w:hAnsi="仿宋_GB2312" w:eastAsia="仿宋_GB2312" w:cs="仿宋_GB2312"/>
          <w:sz w:val="24"/>
          <w:szCs w:val="24"/>
          <w:lang w:val="zh-TW" w:eastAsia="zh-TW"/>
        </w:rPr>
      </w:pPr>
    </w:p>
    <w:p w14:paraId="52C47063">
      <w:pPr>
        <w:spacing w:line="500" w:lineRule="exact"/>
        <w:rPr>
          <w:rFonts w:hint="default" w:ascii="仿宋_GB2312" w:hAnsi="仿宋_GB2312" w:eastAsia="仿宋_GB2312" w:cs="仿宋_GB2312"/>
          <w:sz w:val="24"/>
          <w:szCs w:val="24"/>
          <w:u w:val="single"/>
          <w:lang w:val="en-US" w:eastAsia="zh-CN"/>
        </w:rPr>
      </w:pPr>
      <w:r>
        <w:rPr>
          <w:rFonts w:ascii="仿宋_GB2312" w:hAnsi="仿宋_GB2312" w:eastAsia="仿宋_GB2312" w:cs="仿宋_GB2312"/>
          <w:sz w:val="24"/>
          <w:szCs w:val="24"/>
          <w:lang w:val="zh-TW" w:eastAsia="zh-TW"/>
        </w:rPr>
        <w:t>签订地点：</w:t>
      </w:r>
      <w:r>
        <w:rPr>
          <w:rFonts w:hint="eastAsia" w:ascii="仿宋_GB2312" w:hAnsi="仿宋_GB2312" w:eastAsia="仿宋_GB2312" w:cs="仿宋_GB2312"/>
          <w:sz w:val="24"/>
          <w:szCs w:val="24"/>
          <w:lang w:val="en-US" w:eastAsia="zh-CN"/>
        </w:rPr>
        <w:t>湛汽</w:t>
      </w:r>
      <w:del w:id="335" w:author="隔壁老陈" w:date="2026-06-10T14:56:50Z">
        <w:r>
          <w:rPr>
            <w:rFonts w:hint="eastAsia" w:ascii="仿宋_GB2312" w:hAnsi="仿宋_GB2312" w:eastAsia="仿宋_GB2312" w:cs="仿宋_GB2312"/>
            <w:sz w:val="24"/>
            <w:szCs w:val="24"/>
            <w:lang w:val="en-US" w:eastAsia="zh-CN"/>
          </w:rPr>
          <w:delText>发展公司</w:delText>
        </w:r>
      </w:del>
      <w:ins w:id="336" w:author="隔壁老陈" w:date="2026-06-10T14:56:50Z">
        <w:r>
          <w:rPr>
            <w:rFonts w:hint="eastAsia" w:ascii="仿宋_GB2312" w:hAnsi="仿宋_GB2312" w:eastAsia="仿宋_GB2312" w:cs="仿宋_GB2312"/>
            <w:sz w:val="24"/>
            <w:szCs w:val="24"/>
            <w:lang w:val="en-US" w:eastAsia="zh-CN"/>
          </w:rPr>
          <w:t>五0三车队</w:t>
        </w:r>
      </w:ins>
      <w:r>
        <w:rPr>
          <w:rFonts w:hint="eastAsia" w:ascii="仿宋_GB2312" w:hAnsi="仿宋_GB2312" w:eastAsia="仿宋_GB2312" w:cs="仿宋_GB2312"/>
          <w:sz w:val="24"/>
          <w:szCs w:val="24"/>
          <w:lang w:val="en-US" w:eastAsia="zh-CN"/>
        </w:rPr>
        <w:t>二楼会议室</w:t>
      </w:r>
    </w:p>
    <w:p w14:paraId="63873123">
      <w:pPr>
        <w:spacing w:line="500" w:lineRule="exact"/>
        <w:rPr>
          <w:rFonts w:ascii="仿宋_GB2312" w:hAnsi="仿宋_GB2312" w:eastAsia="仿宋_GB2312" w:cs="仿宋_GB2312"/>
          <w:sz w:val="24"/>
          <w:szCs w:val="24"/>
          <w:u w:val="single"/>
          <w:lang w:val="zh-TW" w:eastAsia="zh-TW"/>
        </w:rPr>
      </w:pPr>
    </w:p>
    <w:p w14:paraId="7E27DB9E">
      <w:pPr>
        <w:rPr>
          <w:rFonts w:ascii="黑体" w:hAnsi="黑体" w:eastAsia="黑体" w:cs="仿宋_GB2312"/>
          <w:bCs/>
          <w:sz w:val="32"/>
          <w:szCs w:val="32"/>
        </w:rPr>
      </w:pPr>
      <w:r>
        <w:rPr>
          <w:rFonts w:ascii="仿宋_GB2312" w:hAnsi="仿宋_GB2312" w:eastAsia="仿宋_GB2312" w:cs="仿宋_GB2312"/>
          <w:sz w:val="24"/>
          <w:szCs w:val="24"/>
        </w:rPr>
        <w:br w:type="page"/>
      </w:r>
      <w:r>
        <w:rPr>
          <w:rFonts w:ascii="黑体" w:hAnsi="黑体" w:eastAsia="黑体" w:cs="仿宋_GB2312"/>
          <w:bCs/>
          <w:sz w:val="32"/>
          <w:szCs w:val="32"/>
          <w:lang w:val="zh-TW" w:eastAsia="zh-TW"/>
        </w:rPr>
        <w:t>附件</w:t>
      </w:r>
      <w:r>
        <w:rPr>
          <w:rFonts w:hint="eastAsia" w:ascii="黑体" w:hAnsi="黑体" w:eastAsia="黑体" w:cs="仿宋_GB2312"/>
          <w:bCs/>
          <w:sz w:val="32"/>
          <w:szCs w:val="32"/>
        </w:rPr>
        <w:t>1</w:t>
      </w:r>
    </w:p>
    <w:p w14:paraId="3859B48A">
      <w:pPr>
        <w:rPr>
          <w:rFonts w:ascii="黑体" w:hAnsi="黑体" w:eastAsia="黑体" w:cs="仿宋_GB2312"/>
          <w:bCs/>
          <w:sz w:val="32"/>
          <w:szCs w:val="32"/>
        </w:rPr>
      </w:pPr>
    </w:p>
    <w:p w14:paraId="38B52A70">
      <w:pPr>
        <w:spacing w:line="360" w:lineRule="auto"/>
        <w:jc w:val="center"/>
        <w:rPr>
          <w:rFonts w:ascii="黑体" w:hAnsi="黑体" w:eastAsia="黑体" w:cs="仿宋_GB2312"/>
          <w:bCs/>
          <w:sz w:val="32"/>
          <w:szCs w:val="32"/>
          <w:lang w:val="zh-TW" w:eastAsia="zh-TW"/>
        </w:rPr>
      </w:pPr>
      <w:r>
        <w:rPr>
          <w:rFonts w:ascii="黑体" w:hAnsi="黑体" w:eastAsia="黑体" w:cs="仿宋_GB2312"/>
          <w:bCs/>
          <w:sz w:val="32"/>
          <w:szCs w:val="32"/>
          <w:lang w:val="zh-TW" w:eastAsia="zh-TW"/>
        </w:rPr>
        <w:t>出租</w:t>
      </w: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及出租部位平面图</w:t>
      </w:r>
    </w:p>
    <w:p w14:paraId="183527D2">
      <w:pPr>
        <w:widowControl/>
        <w:rPr>
          <w:rFonts w:ascii="仿宋_GB2312" w:hAnsi="仿宋_GB2312" w:eastAsia="仿宋_GB2312" w:cs="仿宋_GB2312"/>
          <w:sz w:val="24"/>
          <w:szCs w:val="24"/>
        </w:rPr>
      </w:pPr>
      <w:r>
        <w:rPr>
          <w:rFonts w:ascii="仿宋_GB2312" w:hAnsi="仿宋_GB2312" w:eastAsia="仿宋_GB2312" w:cs="仿宋_GB2312"/>
          <w:sz w:val="24"/>
          <w:szCs w:val="24"/>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line">
                  <wp:posOffset>167640</wp:posOffset>
                </wp:positionV>
                <wp:extent cx="5516880" cy="7505065"/>
                <wp:effectExtent l="5080" t="4445" r="21590" b="15240"/>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5516880" cy="7505065"/>
                        </a:xfrm>
                        <a:prstGeom prst="rect">
                          <a:avLst/>
                        </a:prstGeom>
                        <a:solidFill>
                          <a:srgbClr val="FFFFFF"/>
                        </a:solidFill>
                        <a:ln w="9525">
                          <a:solidFill>
                            <a:srgbClr val="000000"/>
                          </a:solidFill>
                          <a:miter lim="200000"/>
                        </a:ln>
                        <a:effectLst/>
                      </wps:spPr>
                      <wps:txbx>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1.5pt;margin-top:13.2pt;height:590.95pt;width:434.4pt;mso-position-vertical-relative:line;z-index:251660288;mso-width-relative:page;mso-height-relative:page;" fillcolor="#FFFFFF" filled="t" stroked="t"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fill on="t" focussize="0,0"/>
                <v:stroke color="#000000" miterlimit="2" joinstyle="miter"/>
                <v:imagedata o:title=""/>
                <o:lock v:ext="edit" aspectratio="f"/>
                <v:textbox inset="1.27mm,1.27mm,1.27mm,1.27mm">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v:textbox>
              </v:rect>
            </w:pict>
          </mc:Fallback>
        </mc:AlternateContent>
      </w:r>
    </w:p>
    <w:p w14:paraId="26F74AAE">
      <w:pPr>
        <w:widowControl/>
        <w:jc w:val="left"/>
      </w:pPr>
      <w:r>
        <w:rPr>
          <w:rFonts w:ascii="仿宋_GB2312" w:hAnsi="仿宋_GB2312" w:eastAsia="仿宋_GB2312" w:cs="仿宋_GB2312"/>
          <w:sz w:val="24"/>
          <w:szCs w:val="24"/>
        </w:rPr>
        <w:br w:type="page"/>
      </w:r>
    </w:p>
    <w:p w14:paraId="3B4C5670">
      <w:pPr>
        <w:rPr>
          <w:rFonts w:ascii="黑体" w:hAnsi="黑体" w:eastAsia="黑体" w:cs="仿宋_GB2312"/>
          <w:bCs/>
          <w:sz w:val="32"/>
          <w:szCs w:val="32"/>
        </w:rPr>
      </w:pPr>
      <w:r>
        <w:rPr>
          <w:rFonts w:ascii="黑体" w:hAnsi="黑体" w:eastAsia="黑体" w:cs="仿宋_GB2312"/>
          <w:bCs/>
          <w:sz w:val="32"/>
          <w:szCs w:val="32"/>
          <w:lang w:val="zh-TW" w:eastAsia="zh-TW"/>
        </w:rPr>
        <w:t>附件</w:t>
      </w:r>
      <w:r>
        <w:rPr>
          <w:rFonts w:hint="eastAsia" w:ascii="黑体" w:hAnsi="黑体" w:eastAsia="黑体" w:cs="仿宋_GB2312"/>
          <w:bCs/>
          <w:sz w:val="32"/>
          <w:szCs w:val="32"/>
        </w:rPr>
        <w:t>2</w:t>
      </w:r>
    </w:p>
    <w:p w14:paraId="6649CB75">
      <w:pPr>
        <w:rPr>
          <w:rFonts w:ascii="黑体" w:hAnsi="黑体" w:eastAsia="黑体" w:cs="仿宋_GB2312"/>
          <w:bCs/>
          <w:sz w:val="32"/>
          <w:szCs w:val="32"/>
        </w:rPr>
      </w:pPr>
    </w:p>
    <w:p w14:paraId="7AEB57A8">
      <w:pPr>
        <w:spacing w:line="360" w:lineRule="auto"/>
        <w:jc w:val="center"/>
        <w:rPr>
          <w:rFonts w:ascii="黑体" w:hAnsi="黑体" w:eastAsia="黑体" w:cs="仿宋_GB2312"/>
          <w:bCs/>
          <w:sz w:val="32"/>
          <w:szCs w:val="32"/>
          <w:lang w:val="zh-TW"/>
        </w:rPr>
      </w:pP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交</w:t>
      </w:r>
      <w:r>
        <w:rPr>
          <w:rFonts w:hint="eastAsia" w:ascii="黑体" w:hAnsi="黑体" w:eastAsia="黑体" w:cs="仿宋_GB2312"/>
          <w:bCs/>
          <w:sz w:val="32"/>
          <w:szCs w:val="32"/>
          <w:lang w:val="zh-TW"/>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14:paraId="2DBC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ign w:val="center"/>
          </w:tcPr>
          <w:p w14:paraId="080E5AAB">
            <w:pPr>
              <w:jc w:val="center"/>
              <w:rPr>
                <w:rFonts w:ascii="黑体" w:hAnsi="黑体" w:eastAsia="黑体" w:cs="黑体"/>
                <w:sz w:val="24"/>
                <w:szCs w:val="24"/>
                <w:lang w:val="zh-TW"/>
              </w:rPr>
            </w:pPr>
            <w:r>
              <w:rPr>
                <w:rFonts w:hint="eastAsia" w:ascii="黑体" w:hAnsi="黑体" w:eastAsia="黑体" w:cs="黑体"/>
                <w:sz w:val="24"/>
                <w:szCs w:val="24"/>
                <w:lang w:val="zh-TW"/>
              </w:rPr>
              <w:t>物业坐落</w:t>
            </w:r>
          </w:p>
        </w:tc>
        <w:tc>
          <w:tcPr>
            <w:tcW w:w="6750" w:type="dxa"/>
            <w:gridSpan w:val="4"/>
            <w:tcBorders>
              <w:top w:val="single" w:color="auto" w:sz="4" w:space="0"/>
              <w:bottom w:val="nil"/>
              <w:right w:val="single" w:color="auto" w:sz="4" w:space="0"/>
            </w:tcBorders>
            <w:noWrap/>
            <w:vAlign w:val="center"/>
          </w:tcPr>
          <w:p w14:paraId="062DAB06">
            <w:pPr>
              <w:jc w:val="center"/>
              <w:rPr>
                <w:rFonts w:hint="default" w:ascii="黑体" w:hAnsi="黑体" w:eastAsia="黑体" w:cs="黑体"/>
                <w:sz w:val="24"/>
                <w:szCs w:val="24"/>
                <w:lang w:val="en-US"/>
              </w:rPr>
            </w:pPr>
            <w:del w:id="337" w:author="隔壁老陈" w:date="2026-06-09T09:24:01Z">
              <w:r>
                <w:rPr>
                  <w:rFonts w:hint="eastAsia" w:ascii="仿宋_GB2312" w:hAnsi="仿宋_GB2312" w:eastAsia="仿宋_GB2312" w:cs="仿宋_GB2312"/>
                  <w:bCs/>
                  <w:color w:val="auto"/>
                  <w:sz w:val="21"/>
                  <w:szCs w:val="21"/>
                  <w:u w:val="none"/>
                  <w:lang w:val="zh-TW"/>
                </w:rPr>
                <w:delText>湛江</w:delText>
              </w:r>
            </w:del>
            <w:del w:id="338" w:author="隔壁老陈" w:date="2026-06-09T09:24:01Z">
              <w:r>
                <w:rPr>
                  <w:rFonts w:hint="eastAsia" w:ascii="仿宋_GB2312" w:hAnsi="仿宋_GB2312" w:eastAsia="仿宋_GB2312" w:cs="仿宋_GB2312"/>
                  <w:color w:val="auto"/>
                  <w:sz w:val="21"/>
                  <w:szCs w:val="21"/>
                  <w:u w:val="none"/>
                  <w:lang w:val="zh-TW" w:eastAsia="zh-TW"/>
                </w:rPr>
                <w:delText>市</w:delText>
              </w:r>
            </w:del>
            <w:del w:id="339" w:author="隔壁老陈" w:date="2026-06-09T09:24:01Z">
              <w:r>
                <w:rPr>
                  <w:rFonts w:hint="eastAsia" w:ascii="仿宋_GB2312" w:hAnsi="仿宋_GB2312" w:eastAsia="仿宋_GB2312" w:cs="仿宋_GB2312"/>
                  <w:color w:val="auto"/>
                  <w:sz w:val="21"/>
                  <w:szCs w:val="21"/>
                  <w:u w:val="none"/>
                  <w:lang w:val="zh-TW"/>
                </w:rPr>
                <w:delText>赤坎区</w:delText>
              </w:r>
            </w:del>
            <w:del w:id="340" w:author="隔壁老陈" w:date="2026-06-09T09:24:01Z">
              <w:r>
                <w:rPr>
                  <w:rFonts w:hint="eastAsia" w:ascii="仿宋_GB2312" w:hAnsi="仿宋_GB2312" w:eastAsia="仿宋_GB2312" w:cs="仿宋_GB2312"/>
                  <w:color w:val="auto"/>
                  <w:sz w:val="21"/>
                  <w:szCs w:val="21"/>
                  <w:u w:val="none"/>
                  <w:lang w:val="en-US" w:eastAsia="zh-CN"/>
                </w:rPr>
                <w:delText>椹川大道北71号第10间</w:delText>
              </w:r>
            </w:del>
          </w:p>
        </w:tc>
      </w:tr>
      <w:tr w14:paraId="068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608A853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分类</w:t>
            </w:r>
          </w:p>
        </w:tc>
        <w:tc>
          <w:tcPr>
            <w:tcW w:w="1650" w:type="dxa"/>
            <w:noWrap/>
            <w:vAlign w:val="center"/>
          </w:tcPr>
          <w:p w14:paraId="78F4A106">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名称</w:t>
            </w:r>
          </w:p>
        </w:tc>
        <w:tc>
          <w:tcPr>
            <w:tcW w:w="1340" w:type="dxa"/>
            <w:noWrap/>
            <w:vAlign w:val="center"/>
          </w:tcPr>
          <w:p w14:paraId="10C6CEA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品牌</w:t>
            </w:r>
          </w:p>
        </w:tc>
        <w:tc>
          <w:tcPr>
            <w:tcW w:w="1343" w:type="dxa"/>
            <w:noWrap/>
            <w:vAlign w:val="center"/>
          </w:tcPr>
          <w:p w14:paraId="59752889">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数量</w:t>
            </w:r>
          </w:p>
        </w:tc>
        <w:tc>
          <w:tcPr>
            <w:tcW w:w="1976" w:type="dxa"/>
            <w:noWrap/>
            <w:vAlign w:val="center"/>
          </w:tcPr>
          <w:p w14:paraId="6B888E85">
            <w:pPr>
              <w:jc w:val="center"/>
              <w:rPr>
                <w:rFonts w:ascii="黑体" w:hAnsi="黑体" w:eastAsia="黑体" w:cs="黑体"/>
                <w:sz w:val="24"/>
                <w:szCs w:val="24"/>
                <w:lang w:val="zh-TW"/>
              </w:rPr>
            </w:pPr>
            <w:r>
              <w:rPr>
                <w:rFonts w:hint="eastAsia" w:ascii="黑体" w:hAnsi="黑体" w:eastAsia="黑体" w:cs="黑体"/>
                <w:sz w:val="24"/>
                <w:szCs w:val="24"/>
                <w:lang w:val="zh-TW"/>
              </w:rPr>
              <w:t>型号</w:t>
            </w:r>
          </w:p>
        </w:tc>
        <w:tc>
          <w:tcPr>
            <w:tcW w:w="2091" w:type="dxa"/>
            <w:noWrap/>
            <w:vAlign w:val="center"/>
          </w:tcPr>
          <w:p w14:paraId="704B795A">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备注</w:t>
            </w:r>
          </w:p>
        </w:tc>
      </w:tr>
      <w:tr w14:paraId="1FE7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245170D5">
            <w:pPr>
              <w:jc w:val="center"/>
              <w:rPr>
                <w:rFonts w:ascii="黑体" w:hAnsi="黑体" w:eastAsia="黑体" w:cs="黑体"/>
                <w:sz w:val="24"/>
                <w:szCs w:val="24"/>
                <w:lang w:val="zh-TW"/>
              </w:rPr>
            </w:pPr>
            <w:r>
              <w:rPr>
                <w:rFonts w:hint="eastAsia" w:ascii="黑体" w:hAnsi="黑体" w:eastAsia="黑体" w:cs="黑体"/>
                <w:sz w:val="24"/>
                <w:szCs w:val="24"/>
                <w:lang w:val="zh-TW"/>
              </w:rPr>
              <w:t>物品</w:t>
            </w:r>
          </w:p>
        </w:tc>
        <w:tc>
          <w:tcPr>
            <w:tcW w:w="1650" w:type="dxa"/>
            <w:noWrap/>
            <w:vAlign w:val="center"/>
          </w:tcPr>
          <w:p w14:paraId="6729A340">
            <w:pPr>
              <w:jc w:val="center"/>
              <w:rPr>
                <w:rFonts w:ascii="仿宋_GB2312" w:hAnsi="仿宋_GB2312" w:eastAsia="仿宋_GB2312" w:cs="仿宋_GB2312"/>
                <w:sz w:val="24"/>
                <w:szCs w:val="24"/>
                <w:lang w:val="zh-TW" w:eastAsia="zh-TW"/>
              </w:rPr>
            </w:pPr>
          </w:p>
        </w:tc>
        <w:tc>
          <w:tcPr>
            <w:tcW w:w="1340" w:type="dxa"/>
            <w:noWrap/>
            <w:vAlign w:val="center"/>
          </w:tcPr>
          <w:p w14:paraId="71741D47">
            <w:pPr>
              <w:jc w:val="center"/>
              <w:rPr>
                <w:rFonts w:ascii="仿宋_GB2312" w:hAnsi="仿宋_GB2312" w:eastAsia="仿宋_GB2312" w:cs="仿宋_GB2312"/>
                <w:sz w:val="24"/>
                <w:szCs w:val="24"/>
                <w:lang w:val="zh-TW" w:eastAsia="zh-TW"/>
              </w:rPr>
            </w:pPr>
          </w:p>
        </w:tc>
        <w:tc>
          <w:tcPr>
            <w:tcW w:w="1343" w:type="dxa"/>
            <w:noWrap/>
            <w:vAlign w:val="center"/>
          </w:tcPr>
          <w:p w14:paraId="6475C645">
            <w:pPr>
              <w:jc w:val="center"/>
              <w:rPr>
                <w:rFonts w:ascii="仿宋_GB2312" w:hAnsi="仿宋_GB2312" w:eastAsia="仿宋_GB2312" w:cs="仿宋_GB2312"/>
                <w:sz w:val="24"/>
                <w:szCs w:val="24"/>
                <w:lang w:val="zh-TW" w:eastAsia="zh-TW"/>
              </w:rPr>
            </w:pPr>
          </w:p>
        </w:tc>
        <w:tc>
          <w:tcPr>
            <w:tcW w:w="1976" w:type="dxa"/>
            <w:noWrap/>
            <w:vAlign w:val="center"/>
          </w:tcPr>
          <w:p w14:paraId="00B876B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438476">
            <w:pPr>
              <w:spacing w:line="336" w:lineRule="auto"/>
              <w:jc w:val="left"/>
              <w:rPr>
                <w:rFonts w:ascii="仿宋_GB2312" w:hAnsi="仿宋_GB2312" w:eastAsia="仿宋_GB2312" w:cs="仿宋_GB2312"/>
                <w:bCs/>
                <w:sz w:val="24"/>
                <w:szCs w:val="24"/>
                <w:lang w:val="zh-TW"/>
              </w:rPr>
            </w:pPr>
          </w:p>
        </w:tc>
      </w:tr>
      <w:tr w14:paraId="2270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034EE057">
            <w:pPr>
              <w:jc w:val="center"/>
              <w:rPr>
                <w:rFonts w:ascii="黑体" w:hAnsi="黑体" w:eastAsia="黑体" w:cs="黑体"/>
                <w:sz w:val="24"/>
                <w:szCs w:val="24"/>
                <w:lang w:val="zh-TW" w:eastAsia="zh-TW"/>
              </w:rPr>
            </w:pPr>
          </w:p>
        </w:tc>
        <w:tc>
          <w:tcPr>
            <w:tcW w:w="1650" w:type="dxa"/>
            <w:noWrap/>
            <w:vAlign w:val="center"/>
          </w:tcPr>
          <w:p w14:paraId="33642690">
            <w:pPr>
              <w:jc w:val="center"/>
              <w:rPr>
                <w:rFonts w:ascii="仿宋_GB2312" w:hAnsi="仿宋_GB2312" w:eastAsia="仿宋_GB2312" w:cs="仿宋_GB2312"/>
                <w:sz w:val="24"/>
                <w:szCs w:val="24"/>
                <w:lang w:val="zh-TW" w:eastAsia="zh-TW"/>
              </w:rPr>
            </w:pPr>
          </w:p>
        </w:tc>
        <w:tc>
          <w:tcPr>
            <w:tcW w:w="1340" w:type="dxa"/>
            <w:noWrap/>
            <w:vAlign w:val="center"/>
          </w:tcPr>
          <w:p w14:paraId="070C8477">
            <w:pPr>
              <w:jc w:val="center"/>
              <w:rPr>
                <w:rFonts w:ascii="仿宋_GB2312" w:hAnsi="仿宋_GB2312" w:eastAsia="仿宋_GB2312" w:cs="仿宋_GB2312"/>
                <w:sz w:val="24"/>
                <w:szCs w:val="24"/>
                <w:lang w:val="zh-TW" w:eastAsia="zh-TW"/>
              </w:rPr>
            </w:pPr>
          </w:p>
        </w:tc>
        <w:tc>
          <w:tcPr>
            <w:tcW w:w="1343" w:type="dxa"/>
            <w:noWrap/>
            <w:vAlign w:val="center"/>
          </w:tcPr>
          <w:p w14:paraId="34A35E8C">
            <w:pPr>
              <w:jc w:val="center"/>
              <w:rPr>
                <w:rFonts w:ascii="仿宋_GB2312" w:hAnsi="仿宋_GB2312" w:eastAsia="仿宋_GB2312" w:cs="仿宋_GB2312"/>
                <w:sz w:val="24"/>
                <w:szCs w:val="24"/>
                <w:lang w:val="zh-TW" w:eastAsia="zh-TW"/>
              </w:rPr>
            </w:pPr>
          </w:p>
        </w:tc>
        <w:tc>
          <w:tcPr>
            <w:tcW w:w="1976" w:type="dxa"/>
            <w:noWrap/>
            <w:vAlign w:val="center"/>
          </w:tcPr>
          <w:p w14:paraId="3ED8FA4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997C115">
            <w:pPr>
              <w:spacing w:line="336" w:lineRule="auto"/>
              <w:jc w:val="left"/>
              <w:rPr>
                <w:rFonts w:ascii="仿宋_GB2312" w:hAnsi="仿宋_GB2312" w:eastAsia="仿宋_GB2312" w:cs="仿宋_GB2312"/>
                <w:bCs/>
                <w:sz w:val="24"/>
                <w:szCs w:val="24"/>
                <w:lang w:val="zh-TW"/>
              </w:rPr>
            </w:pPr>
          </w:p>
        </w:tc>
      </w:tr>
      <w:tr w14:paraId="2C3A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DF7A327">
            <w:pPr>
              <w:jc w:val="center"/>
              <w:rPr>
                <w:rFonts w:ascii="黑体" w:hAnsi="黑体" w:eastAsia="黑体" w:cs="黑体"/>
                <w:sz w:val="24"/>
                <w:szCs w:val="24"/>
                <w:lang w:val="zh-TW" w:eastAsia="zh-TW"/>
              </w:rPr>
            </w:pPr>
          </w:p>
        </w:tc>
        <w:tc>
          <w:tcPr>
            <w:tcW w:w="1650" w:type="dxa"/>
            <w:noWrap/>
            <w:vAlign w:val="center"/>
          </w:tcPr>
          <w:p w14:paraId="183701D1">
            <w:pPr>
              <w:jc w:val="center"/>
              <w:rPr>
                <w:rFonts w:ascii="仿宋_GB2312" w:hAnsi="仿宋_GB2312" w:eastAsia="仿宋_GB2312" w:cs="仿宋_GB2312"/>
                <w:sz w:val="24"/>
                <w:szCs w:val="24"/>
                <w:lang w:val="zh-TW" w:eastAsia="zh-TW"/>
              </w:rPr>
            </w:pPr>
          </w:p>
        </w:tc>
        <w:tc>
          <w:tcPr>
            <w:tcW w:w="1340" w:type="dxa"/>
            <w:noWrap/>
            <w:vAlign w:val="center"/>
          </w:tcPr>
          <w:p w14:paraId="631BEAE5">
            <w:pPr>
              <w:jc w:val="center"/>
              <w:rPr>
                <w:rFonts w:ascii="仿宋_GB2312" w:hAnsi="仿宋_GB2312" w:eastAsia="仿宋_GB2312" w:cs="仿宋_GB2312"/>
                <w:sz w:val="24"/>
                <w:szCs w:val="24"/>
                <w:lang w:val="zh-TW" w:eastAsia="zh-TW"/>
              </w:rPr>
            </w:pPr>
          </w:p>
        </w:tc>
        <w:tc>
          <w:tcPr>
            <w:tcW w:w="1343" w:type="dxa"/>
            <w:noWrap/>
            <w:vAlign w:val="center"/>
          </w:tcPr>
          <w:p w14:paraId="63676F49">
            <w:pPr>
              <w:jc w:val="center"/>
              <w:rPr>
                <w:rFonts w:ascii="仿宋_GB2312" w:hAnsi="仿宋_GB2312" w:eastAsia="仿宋_GB2312" w:cs="仿宋_GB2312"/>
                <w:sz w:val="24"/>
                <w:szCs w:val="24"/>
                <w:lang w:val="zh-TW" w:eastAsia="zh-TW"/>
              </w:rPr>
            </w:pPr>
          </w:p>
        </w:tc>
        <w:tc>
          <w:tcPr>
            <w:tcW w:w="1976" w:type="dxa"/>
            <w:noWrap/>
            <w:vAlign w:val="center"/>
          </w:tcPr>
          <w:p w14:paraId="6EA1D90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790AE4DF">
            <w:pPr>
              <w:spacing w:line="336" w:lineRule="auto"/>
              <w:jc w:val="left"/>
              <w:rPr>
                <w:rFonts w:ascii="仿宋_GB2312" w:hAnsi="仿宋_GB2312" w:eastAsia="仿宋_GB2312" w:cs="仿宋_GB2312"/>
                <w:bCs/>
                <w:sz w:val="24"/>
                <w:szCs w:val="24"/>
                <w:lang w:val="zh-TW"/>
              </w:rPr>
            </w:pPr>
          </w:p>
        </w:tc>
      </w:tr>
      <w:tr w14:paraId="4129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54AAB25A">
            <w:pPr>
              <w:jc w:val="center"/>
              <w:rPr>
                <w:rFonts w:ascii="黑体" w:hAnsi="黑体" w:eastAsia="黑体" w:cs="黑体"/>
                <w:sz w:val="24"/>
                <w:szCs w:val="24"/>
                <w:lang w:val="zh-TW" w:eastAsia="zh-TW"/>
              </w:rPr>
            </w:pPr>
          </w:p>
        </w:tc>
        <w:tc>
          <w:tcPr>
            <w:tcW w:w="1650" w:type="dxa"/>
            <w:noWrap/>
            <w:vAlign w:val="center"/>
          </w:tcPr>
          <w:p w14:paraId="2DFC3FB2">
            <w:pPr>
              <w:jc w:val="center"/>
              <w:rPr>
                <w:rFonts w:ascii="仿宋_GB2312" w:hAnsi="仿宋_GB2312" w:eastAsia="仿宋_GB2312" w:cs="仿宋_GB2312"/>
                <w:sz w:val="24"/>
                <w:szCs w:val="24"/>
                <w:lang w:val="zh-TW" w:eastAsia="zh-TW"/>
              </w:rPr>
            </w:pPr>
          </w:p>
        </w:tc>
        <w:tc>
          <w:tcPr>
            <w:tcW w:w="1340" w:type="dxa"/>
            <w:noWrap/>
            <w:vAlign w:val="center"/>
          </w:tcPr>
          <w:p w14:paraId="125688B3">
            <w:pPr>
              <w:jc w:val="center"/>
              <w:rPr>
                <w:rFonts w:ascii="仿宋_GB2312" w:hAnsi="仿宋_GB2312" w:eastAsia="仿宋_GB2312" w:cs="仿宋_GB2312"/>
                <w:sz w:val="24"/>
                <w:szCs w:val="24"/>
                <w:lang w:val="zh-TW" w:eastAsia="zh-TW"/>
              </w:rPr>
            </w:pPr>
          </w:p>
        </w:tc>
        <w:tc>
          <w:tcPr>
            <w:tcW w:w="1343" w:type="dxa"/>
            <w:noWrap/>
            <w:vAlign w:val="center"/>
          </w:tcPr>
          <w:p w14:paraId="2E0CCCFD">
            <w:pPr>
              <w:jc w:val="center"/>
              <w:rPr>
                <w:rFonts w:ascii="仿宋_GB2312" w:hAnsi="仿宋_GB2312" w:eastAsia="仿宋_GB2312" w:cs="仿宋_GB2312"/>
                <w:sz w:val="24"/>
                <w:szCs w:val="24"/>
                <w:lang w:val="zh-TW" w:eastAsia="zh-TW"/>
              </w:rPr>
            </w:pPr>
          </w:p>
        </w:tc>
        <w:tc>
          <w:tcPr>
            <w:tcW w:w="1976" w:type="dxa"/>
            <w:noWrap/>
            <w:vAlign w:val="center"/>
          </w:tcPr>
          <w:p w14:paraId="52F5A095">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2493733">
            <w:pPr>
              <w:spacing w:line="336" w:lineRule="auto"/>
              <w:jc w:val="left"/>
              <w:rPr>
                <w:rFonts w:ascii="仿宋_GB2312" w:hAnsi="仿宋_GB2312" w:eastAsia="仿宋_GB2312" w:cs="仿宋_GB2312"/>
                <w:bCs/>
                <w:sz w:val="24"/>
                <w:szCs w:val="24"/>
                <w:lang w:val="zh-TW"/>
              </w:rPr>
            </w:pPr>
          </w:p>
        </w:tc>
      </w:tr>
      <w:tr w14:paraId="4616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65F2F1EF">
            <w:pPr>
              <w:jc w:val="center"/>
              <w:rPr>
                <w:rFonts w:ascii="黑体" w:hAnsi="黑体" w:eastAsia="黑体" w:cs="黑体"/>
                <w:sz w:val="24"/>
                <w:szCs w:val="24"/>
                <w:lang w:val="zh-TW" w:eastAsia="zh-TW"/>
              </w:rPr>
            </w:pPr>
          </w:p>
        </w:tc>
        <w:tc>
          <w:tcPr>
            <w:tcW w:w="1650" w:type="dxa"/>
            <w:noWrap/>
            <w:vAlign w:val="center"/>
          </w:tcPr>
          <w:p w14:paraId="0F8BEA4D">
            <w:pPr>
              <w:jc w:val="center"/>
              <w:rPr>
                <w:rFonts w:ascii="仿宋_GB2312" w:hAnsi="仿宋_GB2312" w:eastAsia="仿宋_GB2312" w:cs="仿宋_GB2312"/>
                <w:sz w:val="24"/>
                <w:szCs w:val="24"/>
                <w:lang w:val="zh-TW" w:eastAsia="zh-TW"/>
              </w:rPr>
            </w:pPr>
          </w:p>
        </w:tc>
        <w:tc>
          <w:tcPr>
            <w:tcW w:w="1340" w:type="dxa"/>
            <w:noWrap/>
            <w:vAlign w:val="center"/>
          </w:tcPr>
          <w:p w14:paraId="5EEB3C09">
            <w:pPr>
              <w:jc w:val="center"/>
              <w:rPr>
                <w:rFonts w:ascii="仿宋_GB2312" w:hAnsi="仿宋_GB2312" w:eastAsia="仿宋_GB2312" w:cs="仿宋_GB2312"/>
                <w:sz w:val="24"/>
                <w:szCs w:val="24"/>
                <w:lang w:val="zh-TW" w:eastAsia="zh-TW"/>
              </w:rPr>
            </w:pPr>
          </w:p>
        </w:tc>
        <w:tc>
          <w:tcPr>
            <w:tcW w:w="1343" w:type="dxa"/>
            <w:noWrap/>
            <w:vAlign w:val="center"/>
          </w:tcPr>
          <w:p w14:paraId="26B0DC33">
            <w:pPr>
              <w:jc w:val="center"/>
              <w:rPr>
                <w:rFonts w:ascii="仿宋_GB2312" w:hAnsi="仿宋_GB2312" w:eastAsia="仿宋_GB2312" w:cs="仿宋_GB2312"/>
                <w:sz w:val="24"/>
                <w:szCs w:val="24"/>
                <w:lang w:val="zh-TW" w:eastAsia="zh-TW"/>
              </w:rPr>
            </w:pPr>
          </w:p>
        </w:tc>
        <w:tc>
          <w:tcPr>
            <w:tcW w:w="1976" w:type="dxa"/>
            <w:noWrap/>
            <w:vAlign w:val="center"/>
          </w:tcPr>
          <w:p w14:paraId="4B7D7D9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27A4A990">
            <w:pPr>
              <w:spacing w:line="336" w:lineRule="auto"/>
              <w:jc w:val="left"/>
              <w:rPr>
                <w:rFonts w:ascii="仿宋_GB2312" w:hAnsi="仿宋_GB2312" w:eastAsia="仿宋_GB2312" w:cs="仿宋_GB2312"/>
                <w:bCs/>
                <w:sz w:val="24"/>
                <w:szCs w:val="24"/>
                <w:lang w:val="zh-TW"/>
              </w:rPr>
            </w:pPr>
          </w:p>
        </w:tc>
      </w:tr>
      <w:tr w14:paraId="6564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70E0552D">
            <w:pPr>
              <w:jc w:val="center"/>
              <w:rPr>
                <w:rFonts w:ascii="黑体" w:hAnsi="黑体" w:eastAsia="黑体" w:cs="黑体"/>
                <w:sz w:val="24"/>
                <w:szCs w:val="24"/>
                <w:lang w:val="zh-TW" w:eastAsia="zh-TW"/>
              </w:rPr>
            </w:pPr>
          </w:p>
        </w:tc>
        <w:tc>
          <w:tcPr>
            <w:tcW w:w="1650" w:type="dxa"/>
            <w:noWrap/>
            <w:vAlign w:val="center"/>
          </w:tcPr>
          <w:p w14:paraId="5D193B0C">
            <w:pPr>
              <w:jc w:val="center"/>
              <w:rPr>
                <w:rFonts w:ascii="仿宋_GB2312" w:hAnsi="仿宋_GB2312" w:eastAsia="仿宋_GB2312" w:cs="仿宋_GB2312"/>
                <w:sz w:val="24"/>
                <w:szCs w:val="24"/>
                <w:lang w:val="zh-TW" w:eastAsia="zh-TW"/>
              </w:rPr>
            </w:pPr>
          </w:p>
        </w:tc>
        <w:tc>
          <w:tcPr>
            <w:tcW w:w="1340" w:type="dxa"/>
            <w:noWrap/>
            <w:vAlign w:val="center"/>
          </w:tcPr>
          <w:p w14:paraId="05D0299D">
            <w:pPr>
              <w:jc w:val="center"/>
              <w:rPr>
                <w:rFonts w:ascii="仿宋_GB2312" w:hAnsi="仿宋_GB2312" w:eastAsia="仿宋_GB2312" w:cs="仿宋_GB2312"/>
                <w:sz w:val="24"/>
                <w:szCs w:val="24"/>
                <w:lang w:val="zh-TW" w:eastAsia="zh-TW"/>
              </w:rPr>
            </w:pPr>
          </w:p>
        </w:tc>
        <w:tc>
          <w:tcPr>
            <w:tcW w:w="1343" w:type="dxa"/>
            <w:noWrap/>
            <w:vAlign w:val="center"/>
          </w:tcPr>
          <w:p w14:paraId="246ABFB2">
            <w:pPr>
              <w:jc w:val="center"/>
              <w:rPr>
                <w:rFonts w:ascii="仿宋_GB2312" w:hAnsi="仿宋_GB2312" w:eastAsia="仿宋_GB2312" w:cs="仿宋_GB2312"/>
                <w:sz w:val="24"/>
                <w:szCs w:val="24"/>
                <w:lang w:val="zh-TW" w:eastAsia="zh-TW"/>
              </w:rPr>
            </w:pPr>
          </w:p>
        </w:tc>
        <w:tc>
          <w:tcPr>
            <w:tcW w:w="1976" w:type="dxa"/>
            <w:noWrap/>
            <w:vAlign w:val="center"/>
          </w:tcPr>
          <w:p w14:paraId="22616DE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A72DC60">
            <w:pPr>
              <w:spacing w:line="336" w:lineRule="auto"/>
              <w:jc w:val="left"/>
              <w:rPr>
                <w:rFonts w:ascii="仿宋_GB2312" w:hAnsi="仿宋_GB2312" w:eastAsia="仿宋_GB2312" w:cs="仿宋_GB2312"/>
                <w:bCs/>
                <w:sz w:val="24"/>
                <w:szCs w:val="24"/>
                <w:lang w:val="zh-TW"/>
              </w:rPr>
            </w:pPr>
          </w:p>
        </w:tc>
      </w:tr>
      <w:tr w14:paraId="0D79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4A68F6FF">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分类</w:t>
            </w:r>
          </w:p>
        </w:tc>
        <w:tc>
          <w:tcPr>
            <w:tcW w:w="1650" w:type="dxa"/>
            <w:noWrap/>
            <w:vAlign w:val="center"/>
          </w:tcPr>
          <w:p w14:paraId="02EAA8F2">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名称</w:t>
            </w:r>
          </w:p>
        </w:tc>
        <w:tc>
          <w:tcPr>
            <w:tcW w:w="1340" w:type="dxa"/>
            <w:noWrap/>
            <w:vAlign w:val="center"/>
          </w:tcPr>
          <w:p w14:paraId="24887C8E">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单位</w:t>
            </w:r>
          </w:p>
        </w:tc>
        <w:tc>
          <w:tcPr>
            <w:tcW w:w="1343" w:type="dxa"/>
            <w:noWrap/>
            <w:vAlign w:val="center"/>
          </w:tcPr>
          <w:p w14:paraId="3470CB9A">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起计时间</w:t>
            </w:r>
          </w:p>
        </w:tc>
        <w:tc>
          <w:tcPr>
            <w:tcW w:w="1976" w:type="dxa"/>
            <w:noWrap/>
            <w:vAlign w:val="center"/>
          </w:tcPr>
          <w:p w14:paraId="0E4BBACA">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rPr>
              <w:t>起计底数</w:t>
            </w:r>
          </w:p>
        </w:tc>
        <w:tc>
          <w:tcPr>
            <w:tcW w:w="2091" w:type="dxa"/>
            <w:noWrap/>
            <w:vAlign w:val="center"/>
          </w:tcPr>
          <w:p w14:paraId="74A14915">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交纳人</w:t>
            </w:r>
          </w:p>
        </w:tc>
      </w:tr>
      <w:tr w14:paraId="7932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69335B6C">
            <w:pPr>
              <w:spacing w:line="336" w:lineRule="auto"/>
              <w:jc w:val="left"/>
              <w:rPr>
                <w:rFonts w:ascii="仿宋_GB2312" w:hAnsi="仿宋_GB2312" w:eastAsia="仿宋_GB2312" w:cs="仿宋_GB2312"/>
                <w:bCs/>
                <w:sz w:val="24"/>
                <w:szCs w:val="24"/>
                <w:lang w:val="zh-TW"/>
              </w:rPr>
            </w:pPr>
            <w:r>
              <w:rPr>
                <w:rFonts w:hint="eastAsia" w:ascii="黑体" w:hAnsi="黑体" w:eastAsia="黑体" w:cs="黑体"/>
                <w:bCs/>
                <w:sz w:val="24"/>
                <w:szCs w:val="24"/>
                <w:lang w:val="zh-TW"/>
              </w:rPr>
              <w:t>各项费用基本情况</w:t>
            </w:r>
          </w:p>
        </w:tc>
        <w:tc>
          <w:tcPr>
            <w:tcW w:w="1650" w:type="dxa"/>
            <w:noWrap/>
            <w:vAlign w:val="center"/>
          </w:tcPr>
          <w:p w14:paraId="69B14D24">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水费</w:t>
            </w:r>
          </w:p>
        </w:tc>
        <w:tc>
          <w:tcPr>
            <w:tcW w:w="1340" w:type="dxa"/>
            <w:noWrap/>
            <w:vAlign w:val="center"/>
          </w:tcPr>
          <w:p w14:paraId="029D8D4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56985680">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6FC46F7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FBA225">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0B9E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672502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37780C8">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电费</w:t>
            </w:r>
          </w:p>
        </w:tc>
        <w:tc>
          <w:tcPr>
            <w:tcW w:w="1340" w:type="dxa"/>
            <w:noWrap/>
            <w:vAlign w:val="center"/>
          </w:tcPr>
          <w:p w14:paraId="04BB0D16">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60E42E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2F4650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6773B7D">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3CEB0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9031039">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201CC60E">
            <w:pPr>
              <w:jc w:val="center"/>
              <w:rPr>
                <w:rFonts w:ascii="仿宋_GB2312" w:hAnsi="仿宋_GB2312" w:eastAsia="仿宋_GB2312" w:cs="仿宋_GB2312"/>
                <w:bCs/>
                <w:sz w:val="24"/>
                <w:szCs w:val="24"/>
                <w:lang w:val="zh-TW"/>
              </w:rPr>
            </w:pPr>
          </w:p>
        </w:tc>
        <w:tc>
          <w:tcPr>
            <w:tcW w:w="1340" w:type="dxa"/>
            <w:noWrap/>
            <w:vAlign w:val="center"/>
          </w:tcPr>
          <w:p w14:paraId="2B45EEA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0EAA48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0F089FC4">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65672603">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7E94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5A701F5">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5FF58A48">
            <w:pPr>
              <w:jc w:val="center"/>
              <w:rPr>
                <w:rFonts w:ascii="仿宋_GB2312" w:hAnsi="仿宋_GB2312" w:eastAsia="仿宋_GB2312" w:cs="仿宋_GB2312"/>
                <w:bCs/>
                <w:sz w:val="24"/>
                <w:szCs w:val="24"/>
                <w:lang w:val="zh-TW"/>
              </w:rPr>
            </w:pPr>
          </w:p>
        </w:tc>
        <w:tc>
          <w:tcPr>
            <w:tcW w:w="1340" w:type="dxa"/>
            <w:noWrap/>
            <w:vAlign w:val="center"/>
          </w:tcPr>
          <w:p w14:paraId="4392630E">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23408C13">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29B2866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56DDCDA9">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2117B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41B628D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1E545081">
            <w:pPr>
              <w:jc w:val="center"/>
              <w:rPr>
                <w:rFonts w:ascii="仿宋_GB2312" w:hAnsi="仿宋_GB2312" w:eastAsia="仿宋_GB2312" w:cs="仿宋_GB2312"/>
                <w:bCs/>
                <w:sz w:val="24"/>
                <w:szCs w:val="24"/>
                <w:lang w:val="zh-TW"/>
              </w:rPr>
            </w:pPr>
          </w:p>
        </w:tc>
        <w:tc>
          <w:tcPr>
            <w:tcW w:w="1340" w:type="dxa"/>
            <w:noWrap/>
            <w:vAlign w:val="center"/>
          </w:tcPr>
          <w:p w14:paraId="7E269AC1">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10FBFC76">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5E3AA9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3D60F3A">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457A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31420C7">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5152F67">
            <w:pPr>
              <w:jc w:val="center"/>
              <w:rPr>
                <w:rFonts w:ascii="仿宋_GB2312" w:hAnsi="仿宋_GB2312" w:eastAsia="仿宋_GB2312" w:cs="仿宋_GB2312"/>
                <w:bCs/>
                <w:sz w:val="24"/>
                <w:szCs w:val="24"/>
                <w:lang w:val="zh-TW"/>
              </w:rPr>
            </w:pPr>
          </w:p>
        </w:tc>
        <w:tc>
          <w:tcPr>
            <w:tcW w:w="1340" w:type="dxa"/>
            <w:noWrap/>
            <w:vAlign w:val="center"/>
          </w:tcPr>
          <w:p w14:paraId="7AF38E09">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30D27187">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530E0881">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E70F9A1">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bl>
    <w:p w14:paraId="1230A46E">
      <w:pPr>
        <w:spacing w:before="312" w:line="400" w:lineRule="exact"/>
        <w:ind w:firstLine="482"/>
        <w:rPr>
          <w:rFonts w:ascii="仿宋_GB2312" w:hAnsi="仿宋_GB2312" w:eastAsia="仿宋_GB2312" w:cs="仿宋_GB2312"/>
          <w:sz w:val="28"/>
          <w:szCs w:val="28"/>
          <w:u w:val="single"/>
        </w:rPr>
      </w:pP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当事人对租赁物业</w:t>
      </w:r>
      <w:r>
        <w:rPr>
          <w:rFonts w:hint="eastAsia" w:ascii="仿宋_GB2312" w:hAnsi="仿宋_GB2312" w:eastAsia="仿宋_GB2312" w:cs="仿宋_GB2312"/>
          <w:sz w:val="28"/>
          <w:szCs w:val="28"/>
          <w:lang w:val="zh-TW" w:eastAsia="zh-TW"/>
        </w:rPr>
        <w:t>和附属物品、设施设备及水电使用等情况进行</w:t>
      </w:r>
      <w:r>
        <w:rPr>
          <w:rFonts w:hint="eastAsia" w:ascii="仿宋_GB2312" w:hAnsi="仿宋_GB2312" w:eastAsia="仿宋_GB2312" w:cs="仿宋_GB2312"/>
          <w:sz w:val="28"/>
          <w:szCs w:val="28"/>
          <w:lang w:val="zh-TW"/>
        </w:rPr>
        <w:t>了</w:t>
      </w:r>
      <w:r>
        <w:rPr>
          <w:rFonts w:hint="eastAsia" w:ascii="仿宋_GB2312" w:hAnsi="仿宋_GB2312" w:eastAsia="仿宋_GB2312" w:cs="仿宋_GB2312"/>
          <w:sz w:val="28"/>
          <w:szCs w:val="28"/>
          <w:lang w:val="zh-TW" w:eastAsia="zh-TW"/>
        </w:rPr>
        <w:t>交验，</w:t>
      </w: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对</w:t>
      </w:r>
      <w:r>
        <w:rPr>
          <w:rFonts w:ascii="仿宋_GB2312" w:hAnsi="仿宋_GB2312" w:eastAsia="仿宋_GB2312" w:cs="仿宋_GB2312"/>
          <w:sz w:val="28"/>
          <w:szCs w:val="28"/>
          <w:lang w:val="zh-TW" w:eastAsia="zh-TW"/>
        </w:rPr>
        <w:t>上述所列的</w:t>
      </w:r>
      <w:r>
        <w:rPr>
          <w:rFonts w:hint="eastAsia" w:ascii="仿宋_GB2312" w:hAnsi="仿宋_GB2312" w:eastAsia="仿宋_GB2312" w:cs="仿宋_GB2312"/>
          <w:sz w:val="28"/>
          <w:szCs w:val="28"/>
          <w:lang w:val="zh-TW"/>
        </w:rPr>
        <w:t>物业</w:t>
      </w:r>
      <w:r>
        <w:rPr>
          <w:rFonts w:ascii="仿宋_GB2312" w:hAnsi="仿宋_GB2312" w:eastAsia="仿宋_GB2312" w:cs="仿宋_GB2312"/>
          <w:sz w:val="28"/>
          <w:szCs w:val="28"/>
          <w:lang w:val="zh-TW" w:eastAsia="zh-TW"/>
        </w:rPr>
        <w:t>内设备</w:t>
      </w:r>
      <w:r>
        <w:rPr>
          <w:rFonts w:hint="eastAsia" w:ascii="仿宋_GB2312" w:hAnsi="仿宋_GB2312" w:eastAsia="仿宋_GB2312" w:cs="仿宋_GB2312"/>
          <w:sz w:val="28"/>
          <w:szCs w:val="28"/>
          <w:lang w:val="zh-TW"/>
        </w:rPr>
        <w:t>及各项费用基本情况</w:t>
      </w:r>
      <w:r>
        <w:rPr>
          <w:rFonts w:hint="eastAsia" w:ascii="仿宋_GB2312" w:hAnsi="仿宋_GB2312" w:eastAsia="仿宋_GB2312" w:cs="仿宋_GB2312"/>
          <w:sz w:val="28"/>
          <w:szCs w:val="28"/>
          <w:lang w:val="zh-TW" w:eastAsia="zh-TW"/>
        </w:rPr>
        <w:t>□</w:t>
      </w:r>
      <w:r>
        <w:rPr>
          <w:rFonts w:ascii="仿宋_GB2312" w:hAnsi="仿宋_GB2312" w:eastAsia="仿宋_GB2312" w:cs="仿宋_GB2312"/>
          <w:sz w:val="28"/>
          <w:szCs w:val="28"/>
          <w:lang w:val="zh-TW" w:eastAsia="zh-TW"/>
        </w:rPr>
        <w:t>无异议</w:t>
      </w:r>
      <w:r>
        <w:rPr>
          <w:rFonts w:hint="eastAsia" w:ascii="仿宋_GB2312" w:hAnsi="仿宋_GB2312" w:eastAsia="仿宋_GB2312" w:cs="仿宋_GB2312"/>
          <w:sz w:val="28"/>
          <w:szCs w:val="28"/>
          <w:lang w:val="zh-TW" w:eastAsia="zh-TW"/>
        </w:rPr>
        <w:t xml:space="preserve"> / □附以下说明：</w:t>
      </w:r>
    </w:p>
    <w:p w14:paraId="08E9BBDE">
      <w:pPr>
        <w:rPr>
          <w:rFonts w:ascii="仿宋_GB2312" w:hAnsi="仿宋_GB2312" w:eastAsia="仿宋_GB2312" w:cs="仿宋_GB2312"/>
          <w:sz w:val="28"/>
          <w:szCs w:val="28"/>
          <w:lang w:val="zh-TW" w:eastAsia="zh-TW"/>
        </w:rPr>
      </w:pPr>
    </w:p>
    <w:p w14:paraId="16599113">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3CE4F5AC">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3152ABCB">
      <w:pPr>
        <w:spacing w:before="312" w:line="600" w:lineRule="exact"/>
        <w:jc w:val="center"/>
        <w:rPr>
          <w:rFonts w:ascii="仿宋_GB2312" w:hAnsi="仿宋_GB2312" w:eastAsia="仿宋_GB2312" w:cs="仿宋_GB2312"/>
          <w:sz w:val="24"/>
          <w:szCs w:val="24"/>
          <w:lang w:val="zh-TW" w:eastAsia="zh-TW"/>
        </w:rPr>
      </w:pPr>
      <w:r>
        <w:rPr>
          <w:rFonts w:hint="eastAsia" w:ascii="仿宋_GB2312" w:hAnsi="仿宋_GB2312" w:eastAsia="仿宋_GB2312" w:cs="仿宋_GB2312"/>
          <w:sz w:val="28"/>
          <w:szCs w:val="28"/>
          <w:lang w:val="zh-TW" w:eastAsia="zh-TW"/>
        </w:rPr>
        <w:t>交付日期：    年    月    日</w:t>
      </w:r>
    </w:p>
    <w:p w14:paraId="07EA5E06">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附件3</w:t>
      </w:r>
    </w:p>
    <w:p w14:paraId="031CE94E">
      <w:pPr>
        <w:pStyle w:val="3"/>
        <w:spacing w:after="0" w:line="240" w:lineRule="auto"/>
        <w:ind w:firstLine="0"/>
        <w:rPr>
          <w:rFonts w:ascii="黑体" w:hAnsi="黑体" w:eastAsia="黑体"/>
          <w:color w:val="auto"/>
          <w:sz w:val="28"/>
          <w:szCs w:val="28"/>
          <w:lang w:eastAsia="zh-TW"/>
        </w:rPr>
      </w:pPr>
    </w:p>
    <w:p w14:paraId="241E9975">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14:paraId="151078CD">
      <w:pPr>
        <w:spacing w:before="312" w:line="600" w:lineRule="exact"/>
        <w:ind w:firstLine="482"/>
        <w:rPr>
          <w:rFonts w:ascii="仿宋_GB2312" w:hAnsi="仿宋_GB2312" w:eastAsia="仿宋_GB2312" w:cs="仿宋_GB2312"/>
          <w:sz w:val="24"/>
          <w:szCs w:val="24"/>
          <w:u w:val="single"/>
        </w:rPr>
      </w:pPr>
      <w:r>
        <w:rPr>
          <w:rFonts w:ascii="仿宋_GB2312" w:hAnsi="仿宋_GB2312" w:eastAsia="仿宋_GB2312" w:cs="仿宋_GB2312"/>
          <w:sz w:val="32"/>
          <w:szCs w:val="32"/>
          <w:lang w:val="zh-TW" w:eastAsia="zh-TW"/>
        </w:rPr>
        <w:t>本合同租赁期满，双方</w:t>
      </w:r>
      <w:r>
        <w:rPr>
          <w:rFonts w:hint="eastAsia" w:ascii="仿宋_GB2312" w:hAnsi="仿宋_GB2312" w:eastAsia="仿宋_GB2312" w:cs="仿宋_GB2312"/>
          <w:sz w:val="32"/>
          <w:szCs w:val="32"/>
          <w:lang w:val="zh-TW"/>
        </w:rPr>
        <w:t>当事人对租赁物业</w:t>
      </w:r>
      <w:r>
        <w:rPr>
          <w:rFonts w:hint="eastAsia" w:ascii="仿宋_GB2312" w:hAnsi="仿宋_GB2312" w:eastAsia="仿宋_GB2312" w:cs="仿宋_GB2312"/>
          <w:sz w:val="32"/>
          <w:szCs w:val="32"/>
          <w:lang w:val="zh-TW" w:eastAsia="zh-TW"/>
        </w:rPr>
        <w:t>和附属物品、设施设备及水电使用等情况进行</w:t>
      </w:r>
      <w:r>
        <w:rPr>
          <w:rFonts w:hint="eastAsia" w:ascii="仿宋_GB2312" w:hAnsi="仿宋_GB2312" w:eastAsia="仿宋_GB2312" w:cs="仿宋_GB2312"/>
          <w:sz w:val="32"/>
          <w:szCs w:val="32"/>
          <w:lang w:val="zh-TW"/>
        </w:rPr>
        <w:t>了</w:t>
      </w:r>
      <w:r>
        <w:rPr>
          <w:rFonts w:hint="eastAsia" w:ascii="仿宋_GB2312" w:hAnsi="仿宋_GB2312" w:eastAsia="仿宋_GB2312" w:cs="仿宋_GB2312"/>
          <w:sz w:val="32"/>
          <w:szCs w:val="32"/>
          <w:lang w:val="zh-TW" w:eastAsia="zh-TW"/>
        </w:rPr>
        <w:t>交验，承租人结清了其应承担的费用，出租人同意收回</w:t>
      </w:r>
      <w:r>
        <w:rPr>
          <w:rFonts w:hint="eastAsia" w:ascii="仿宋_GB2312" w:hAnsi="仿宋_GB2312" w:eastAsia="仿宋_GB2312" w:cs="仿宋_GB2312"/>
          <w:sz w:val="32"/>
          <w:szCs w:val="32"/>
          <w:lang w:val="zh-TW"/>
        </w:rPr>
        <w:t>租赁物业</w:t>
      </w:r>
      <w:r>
        <w:rPr>
          <w:rFonts w:hint="eastAsia" w:ascii="仿宋_GB2312" w:hAnsi="仿宋_GB2312" w:eastAsia="仿宋_GB2312" w:cs="仿宋_GB2312"/>
          <w:sz w:val="32"/>
          <w:szCs w:val="32"/>
          <w:lang w:val="zh-TW" w:eastAsia="zh-TW"/>
        </w:rPr>
        <w:t>。有关费用的承担、</w:t>
      </w:r>
      <w:r>
        <w:rPr>
          <w:rFonts w:hint="eastAsia" w:ascii="仿宋_GB2312" w:hAnsi="仿宋_GB2312" w:eastAsia="仿宋_GB2312" w:cs="仿宋_GB2312"/>
          <w:sz w:val="32"/>
          <w:szCs w:val="32"/>
          <w:lang w:val="zh-TW"/>
        </w:rPr>
        <w:t>保证金</w:t>
      </w:r>
      <w:r>
        <w:rPr>
          <w:rFonts w:hint="eastAsia" w:ascii="仿宋_GB2312" w:hAnsi="仿宋_GB2312" w:eastAsia="仿宋_GB2312" w:cs="仿宋_GB2312"/>
          <w:sz w:val="32"/>
          <w:szCs w:val="32"/>
          <w:lang w:val="zh-TW" w:eastAsia="zh-TW"/>
        </w:rPr>
        <w:t>返还、</w:t>
      </w:r>
      <w:r>
        <w:rPr>
          <w:rFonts w:hint="eastAsia" w:ascii="仿宋_GB2312" w:hAnsi="仿宋_GB2312" w:eastAsia="仿宋_GB2312" w:cs="仿宋_GB2312"/>
          <w:sz w:val="32"/>
          <w:szCs w:val="32"/>
          <w:lang w:val="zh-TW"/>
        </w:rPr>
        <w:t>物业</w:t>
      </w:r>
      <w:r>
        <w:rPr>
          <w:rFonts w:hint="eastAsia" w:ascii="仿宋_GB2312" w:hAnsi="仿宋_GB2312" w:eastAsia="仿宋_GB2312" w:cs="仿宋_GB2312"/>
          <w:sz w:val="32"/>
          <w:szCs w:val="32"/>
          <w:lang w:val="zh-TW" w:eastAsia="zh-TW"/>
        </w:rPr>
        <w:t>及其附属物品设施设备的返还 □无纠纷 / □附以下说明：</w:t>
      </w:r>
    </w:p>
    <w:p w14:paraId="0F596F07">
      <w:pPr>
        <w:spacing w:before="312" w:line="400" w:lineRule="exact"/>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w:t>
      </w:r>
    </w:p>
    <w:p w14:paraId="06B74975">
      <w:pPr>
        <w:spacing w:before="312" w:line="400" w:lineRule="exact"/>
        <w:ind w:firstLine="480"/>
        <w:rPr>
          <w:rFonts w:ascii="仿宋_GB2312" w:hAnsi="仿宋_GB2312" w:eastAsia="仿宋_GB2312" w:cs="仿宋_GB2312"/>
          <w:sz w:val="24"/>
          <w:szCs w:val="24"/>
        </w:rPr>
      </w:pPr>
    </w:p>
    <w:p w14:paraId="68C4A42B">
      <w:pPr>
        <w:spacing w:before="312" w:line="400" w:lineRule="exact"/>
        <w:ind w:firstLine="480"/>
        <w:rPr>
          <w:rFonts w:ascii="仿宋_GB2312" w:hAnsi="仿宋_GB2312" w:eastAsia="仿宋_GB2312" w:cs="仿宋_GB2312"/>
          <w:sz w:val="24"/>
          <w:szCs w:val="24"/>
        </w:rPr>
      </w:pPr>
    </w:p>
    <w:p w14:paraId="70CA8E57">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1725B9AA">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7D7B78C6">
      <w:pPr>
        <w:spacing w:before="312" w:line="600" w:lineRule="exact"/>
        <w:ind w:firstLine="482"/>
        <w:rPr>
          <w:rFonts w:ascii="仿宋_GB2312" w:hAnsi="仿宋_GB2312" w:eastAsia="仿宋_GB2312" w:cs="仿宋_GB2312"/>
          <w:sz w:val="28"/>
          <w:szCs w:val="28"/>
          <w:lang w:val="zh-TW" w:eastAsia="zh-TW"/>
        </w:rPr>
      </w:pPr>
    </w:p>
    <w:p w14:paraId="003AA5D7">
      <w:pPr>
        <w:spacing w:before="312" w:line="600" w:lineRule="exact"/>
        <w:ind w:firstLine="482"/>
        <w:rPr>
          <w:sz w:val="28"/>
          <w:szCs w:val="28"/>
          <w:lang w:eastAsia="zh-TW"/>
        </w:rPr>
      </w:pPr>
      <w:r>
        <w:rPr>
          <w:rFonts w:hint="eastAsia" w:ascii="仿宋_GB2312" w:hAnsi="仿宋_GB2312" w:eastAsia="仿宋_GB2312" w:cs="仿宋_GB2312"/>
          <w:sz w:val="28"/>
          <w:szCs w:val="28"/>
          <w:lang w:val="zh-TW" w:eastAsia="zh-TW"/>
        </w:rPr>
        <w:t>返还日期：    年    月    日</w:t>
      </w:r>
    </w:p>
    <w:p w14:paraId="5AC6287A"/>
    <w:p w14:paraId="0B5F8FBE"/>
    <w:p w14:paraId="603510B4"/>
    <w:p w14:paraId="71016EF5"/>
    <w:p w14:paraId="6D6F3924"/>
    <w:p w14:paraId="7565D233"/>
    <w:p w14:paraId="660308DF"/>
    <w:p w14:paraId="6EAA3670"/>
    <w:p w14:paraId="09D113F2"/>
    <w:p w14:paraId="3DF23335"/>
    <w:p w14:paraId="387E0241"/>
    <w:p w14:paraId="3E31D1D5"/>
    <w:p w14:paraId="5B03864D"/>
    <w:p w14:paraId="3341805B">
      <w:pPr>
        <w:rPr>
          <w:rFonts w:hint="eastAsia" w:ascii="仿宋_GB2312" w:eastAsia="仿宋_GB2312"/>
          <w:b/>
          <w:sz w:val="30"/>
          <w:szCs w:val="30"/>
        </w:rPr>
      </w:pPr>
    </w:p>
    <w:p w14:paraId="20D0A4C4">
      <w:pPr>
        <w:rPr>
          <w:rFonts w:hint="eastAsia" w:ascii="仿宋_GB2312" w:eastAsia="仿宋_GB2312"/>
          <w:b/>
          <w:sz w:val="30"/>
          <w:szCs w:val="30"/>
        </w:rPr>
      </w:pPr>
    </w:p>
    <w:p w14:paraId="55A44203">
      <w:pPr>
        <w:rPr>
          <w:rFonts w:hint="eastAsia" w:ascii="仿宋_GB2312" w:eastAsia="仿宋_GB2312"/>
          <w:b/>
          <w:sz w:val="30"/>
          <w:szCs w:val="30"/>
        </w:rPr>
      </w:pPr>
    </w:p>
    <w:p w14:paraId="27DDF090">
      <w:pPr>
        <w:rPr>
          <w:rFonts w:hint="eastAsia" w:ascii="仿宋_GB2312" w:eastAsia="仿宋_GB2312"/>
          <w:b/>
          <w:sz w:val="30"/>
          <w:szCs w:val="30"/>
        </w:rPr>
      </w:pPr>
    </w:p>
    <w:p w14:paraId="13E76FF0">
      <w:pPr>
        <w:rPr>
          <w:rFonts w:hint="eastAsia" w:ascii="仿宋_GB2312" w:eastAsia="仿宋_GB2312"/>
          <w:b/>
          <w:sz w:val="30"/>
          <w:szCs w:val="30"/>
        </w:rPr>
      </w:pPr>
    </w:p>
    <w:p w14:paraId="643ED32B">
      <w:pPr>
        <w:rPr>
          <w:rFonts w:hint="eastAsia" w:ascii="仿宋_GB2312" w:eastAsia="仿宋_GB2312"/>
          <w:b/>
          <w:sz w:val="30"/>
          <w:szCs w:val="30"/>
        </w:rPr>
      </w:pPr>
    </w:p>
    <w:p w14:paraId="2D42F14A">
      <w:pPr>
        <w:rPr>
          <w:rFonts w:hint="eastAsia" w:ascii="仿宋_GB2312" w:eastAsia="仿宋_GB2312"/>
          <w:b/>
          <w:sz w:val="30"/>
          <w:szCs w:val="30"/>
        </w:rPr>
      </w:pPr>
    </w:p>
    <w:p w14:paraId="3FB7C6C9">
      <w:pPr>
        <w:rPr>
          <w:rFonts w:hint="eastAsia" w:ascii="仿宋_GB2312" w:eastAsia="仿宋_GB2312"/>
          <w:b/>
          <w:sz w:val="30"/>
          <w:szCs w:val="30"/>
        </w:rPr>
      </w:pPr>
    </w:p>
    <w:p w14:paraId="06C67C52">
      <w:pPr>
        <w:rPr>
          <w:rFonts w:hint="eastAsia" w:ascii="仿宋_GB2312" w:eastAsia="仿宋_GB2312"/>
          <w:b/>
          <w:sz w:val="30"/>
          <w:szCs w:val="30"/>
        </w:rPr>
      </w:pPr>
    </w:p>
    <w:p w14:paraId="2B28F602">
      <w:pPr>
        <w:rPr>
          <w:rFonts w:hint="eastAsia" w:ascii="仿宋_GB2312" w:eastAsia="仿宋_GB2312"/>
          <w:b/>
          <w:sz w:val="30"/>
          <w:szCs w:val="30"/>
        </w:rPr>
      </w:pPr>
    </w:p>
    <w:p w14:paraId="7CE3D4D7">
      <w:pPr>
        <w:rPr>
          <w:rFonts w:hint="eastAsia" w:ascii="仿宋_GB2312" w:eastAsia="仿宋_GB2312"/>
          <w:b/>
          <w:sz w:val="30"/>
          <w:szCs w:val="30"/>
        </w:rPr>
      </w:pPr>
    </w:p>
    <w:p w14:paraId="4F9BE93F">
      <w:pPr>
        <w:rPr>
          <w:rFonts w:hint="eastAsia" w:ascii="仿宋_GB2312" w:eastAsia="仿宋_GB2312"/>
          <w:b/>
          <w:sz w:val="30"/>
          <w:szCs w:val="30"/>
        </w:rPr>
      </w:pPr>
    </w:p>
    <w:p w14:paraId="24DA1AD7">
      <w:pPr>
        <w:rPr>
          <w:rFonts w:hint="eastAsia" w:ascii="仿宋_GB2312" w:eastAsia="仿宋_GB2312"/>
          <w:b/>
          <w:sz w:val="30"/>
          <w:szCs w:val="30"/>
        </w:rPr>
      </w:pPr>
    </w:p>
    <w:p w14:paraId="353279BC">
      <w:pPr>
        <w:rPr>
          <w:rFonts w:hint="eastAsia" w:ascii="仿宋_GB2312" w:eastAsia="仿宋_GB2312"/>
          <w:b/>
          <w:sz w:val="30"/>
          <w:szCs w:val="30"/>
        </w:rPr>
      </w:pPr>
    </w:p>
    <w:p w14:paraId="51184FB5">
      <w:pPr>
        <w:rPr>
          <w:rFonts w:hint="eastAsia" w:ascii="仿宋_GB2312" w:eastAsia="仿宋_GB2312"/>
          <w:b/>
          <w:sz w:val="30"/>
          <w:szCs w:val="30"/>
        </w:rPr>
      </w:pPr>
    </w:p>
    <w:p w14:paraId="37D4D6D7">
      <w:pPr>
        <w:rPr>
          <w:rFonts w:hint="eastAsia" w:ascii="仿宋_GB2312" w:eastAsia="仿宋_GB2312"/>
          <w:b/>
          <w:sz w:val="30"/>
          <w:szCs w:val="30"/>
        </w:rPr>
      </w:pPr>
    </w:p>
    <w:p w14:paraId="29EFB1C1">
      <w:pPr>
        <w:rPr>
          <w:rFonts w:hint="eastAsia" w:ascii="仿宋_GB2312" w:eastAsia="仿宋_GB2312"/>
          <w:b/>
          <w:sz w:val="30"/>
          <w:szCs w:val="30"/>
        </w:rPr>
      </w:pPr>
    </w:p>
    <w:p w14:paraId="5415FBE5">
      <w:pPr>
        <w:rPr>
          <w:rFonts w:hint="eastAsia" w:ascii="仿宋_GB2312" w:eastAsia="仿宋_GB2312"/>
          <w:b/>
          <w:sz w:val="30"/>
          <w:szCs w:val="30"/>
        </w:rPr>
      </w:pPr>
    </w:p>
    <w:p w14:paraId="51F3B5E7">
      <w:pPr>
        <w:rPr>
          <w:rFonts w:hint="eastAsia" w:ascii="仿宋_GB2312" w:eastAsia="仿宋_GB2312"/>
          <w:b/>
          <w:sz w:val="30"/>
          <w:szCs w:val="30"/>
        </w:rPr>
      </w:pPr>
    </w:p>
    <w:p w14:paraId="0B6F7F29">
      <w:pPr>
        <w:rPr>
          <w:rFonts w:hint="eastAsia" w:ascii="仿宋_GB2312" w:eastAsia="仿宋_GB2312"/>
          <w:b/>
          <w:sz w:val="30"/>
          <w:szCs w:val="30"/>
        </w:rPr>
      </w:pPr>
    </w:p>
    <w:p w14:paraId="5BDEEEF0">
      <w:pPr>
        <w:rPr>
          <w:rFonts w:hint="eastAsia" w:ascii="仿宋_GB2312" w:eastAsia="仿宋_GB2312"/>
          <w:b/>
          <w:sz w:val="30"/>
          <w:szCs w:val="30"/>
        </w:rPr>
      </w:pPr>
    </w:p>
    <w:p w14:paraId="091DE2B4">
      <w:pPr>
        <w:rPr>
          <w:rFonts w:hint="eastAsia" w:ascii="仿宋_GB2312" w:eastAsia="仿宋_GB2312"/>
          <w:b/>
          <w:sz w:val="30"/>
          <w:szCs w:val="30"/>
        </w:rPr>
      </w:pPr>
    </w:p>
    <w:p w14:paraId="532F4630">
      <w:pPr>
        <w:rPr>
          <w:rFonts w:hint="eastAsia" w:ascii="仿宋_GB2312" w:eastAsia="仿宋_GB2312"/>
          <w:b/>
          <w:sz w:val="30"/>
          <w:szCs w:val="30"/>
        </w:rPr>
      </w:pPr>
    </w:p>
    <w:p w14:paraId="0A6567FC">
      <w:pPr>
        <w:rPr>
          <w:rFonts w:hint="eastAsia" w:ascii="仿宋_GB2312" w:eastAsia="仿宋_GB2312"/>
          <w:b/>
          <w:sz w:val="30"/>
          <w:szCs w:val="30"/>
        </w:rPr>
      </w:pPr>
    </w:p>
    <w:p w14:paraId="6CC92ADB">
      <w:pPr>
        <w:rPr>
          <w:rFonts w:hint="eastAsia" w:ascii="仿宋_GB2312" w:eastAsia="仿宋_GB2312"/>
          <w:b/>
          <w:sz w:val="30"/>
          <w:szCs w:val="30"/>
        </w:rPr>
      </w:pPr>
    </w:p>
    <w:p w14:paraId="1C2AB955">
      <w:pPr>
        <w:rPr>
          <w:rFonts w:hint="eastAsia" w:ascii="仿宋_GB2312" w:eastAsia="仿宋_GB2312"/>
          <w:b/>
          <w:sz w:val="30"/>
          <w:szCs w:val="30"/>
        </w:rPr>
      </w:pPr>
    </w:p>
    <w:p w14:paraId="63C40900">
      <w:pPr>
        <w:rPr>
          <w:rFonts w:hint="eastAsia" w:ascii="仿宋_GB2312" w:eastAsia="仿宋_GB2312"/>
          <w:b/>
          <w:sz w:val="30"/>
          <w:szCs w:val="30"/>
        </w:rPr>
      </w:pPr>
    </w:p>
    <w:p w14:paraId="7D7504CB">
      <w:pPr>
        <w:rPr>
          <w:rFonts w:hint="eastAsia" w:ascii="仿宋_GB2312" w:eastAsia="仿宋_GB2312"/>
          <w:b/>
          <w:sz w:val="30"/>
          <w:szCs w:val="30"/>
        </w:rPr>
      </w:pPr>
    </w:p>
    <w:p w14:paraId="4BFBFC03">
      <w:pPr>
        <w:rPr>
          <w:rFonts w:hint="eastAsia" w:ascii="仿宋_GB2312" w:eastAsia="仿宋_GB2312"/>
          <w:b/>
          <w:sz w:val="30"/>
          <w:szCs w:val="30"/>
        </w:rPr>
      </w:pPr>
    </w:p>
    <w:p w14:paraId="0792174B">
      <w:pPr>
        <w:rPr>
          <w:rFonts w:hint="eastAsia" w:ascii="仿宋_GB2312" w:eastAsia="仿宋_GB2312"/>
          <w:b/>
          <w:sz w:val="30"/>
          <w:szCs w:val="30"/>
        </w:rPr>
      </w:pPr>
    </w:p>
    <w:p w14:paraId="7344ED62">
      <w:pPr>
        <w:rPr>
          <w:rFonts w:hint="eastAsia" w:ascii="仿宋_GB2312" w:eastAsia="仿宋_GB2312"/>
          <w:b/>
          <w:sz w:val="30"/>
          <w:szCs w:val="30"/>
        </w:rPr>
      </w:pPr>
    </w:p>
    <w:p w14:paraId="6BC55D15">
      <w:pPr>
        <w:rPr>
          <w:rFonts w:hint="eastAsia" w:ascii="仿宋_GB2312" w:eastAsia="仿宋_GB2312"/>
          <w:b/>
          <w:sz w:val="30"/>
          <w:szCs w:val="30"/>
        </w:rPr>
      </w:pPr>
    </w:p>
    <w:p w14:paraId="03589AE0">
      <w:pPr>
        <w:rPr>
          <w:rFonts w:hint="eastAsia" w:ascii="仿宋_GB2312" w:eastAsia="仿宋_GB2312"/>
          <w:b/>
          <w:sz w:val="30"/>
          <w:szCs w:val="30"/>
        </w:rPr>
      </w:pPr>
    </w:p>
    <w:p w14:paraId="2E29FBC8">
      <w:pPr>
        <w:rPr>
          <w:rFonts w:hint="eastAsia" w:ascii="仿宋_GB2312" w:eastAsia="仿宋_GB2312"/>
          <w:b/>
          <w:sz w:val="30"/>
          <w:szCs w:val="30"/>
        </w:rPr>
      </w:pPr>
    </w:p>
    <w:p w14:paraId="201E280E">
      <w:pPr>
        <w:rPr>
          <w:rFonts w:hint="eastAsia" w:ascii="仿宋_GB2312" w:eastAsia="仿宋_GB2312"/>
          <w:b/>
          <w:sz w:val="30"/>
          <w:szCs w:val="30"/>
        </w:rPr>
      </w:pPr>
    </w:p>
    <w:p w14:paraId="38A21E89">
      <w:pPr>
        <w:rPr>
          <w:rFonts w:ascii="仿宋_GB2312" w:eastAsia="仿宋_GB2312"/>
          <w:b/>
          <w:sz w:val="30"/>
          <w:szCs w:val="30"/>
        </w:rPr>
      </w:pPr>
      <w:r>
        <w:rPr>
          <w:rFonts w:hint="eastAsia" w:ascii="仿宋_GB2312" w:eastAsia="仿宋_GB2312"/>
          <w:b/>
          <w:sz w:val="30"/>
          <w:szCs w:val="30"/>
        </w:rPr>
        <w:t>附件4</w:t>
      </w:r>
    </w:p>
    <w:p w14:paraId="44DF61AB">
      <w:pPr>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物业租赁安全生产管理协议书</w:t>
      </w:r>
    </w:p>
    <w:p w14:paraId="6DB62F81">
      <w:pPr>
        <w:jc w:val="center"/>
        <w:rPr>
          <w:rFonts w:ascii="仿宋_GB2312" w:eastAsia="仿宋_GB2312"/>
          <w:b/>
          <w:sz w:val="36"/>
          <w:szCs w:val="36"/>
        </w:rPr>
      </w:pPr>
    </w:p>
    <w:p w14:paraId="398948FD">
      <w:pPr>
        <w:rPr>
          <w:rFonts w:ascii="仿宋_GB2312" w:hAnsi="仿宋_GB2312" w:eastAsia="仿宋_GB2312" w:cs="仿宋_GB2312"/>
          <w:sz w:val="32"/>
          <w:szCs w:val="32"/>
        </w:rPr>
      </w:pPr>
      <w:r>
        <w:rPr>
          <w:rFonts w:hint="eastAsia" w:ascii="仿宋_GB2312" w:hAnsi="仿宋_GB2312" w:eastAsia="仿宋_GB2312" w:cs="仿宋_GB2312"/>
          <w:b/>
          <w:sz w:val="32"/>
          <w:szCs w:val="32"/>
        </w:rPr>
        <w:t>出租方：</w:t>
      </w:r>
      <w:r>
        <w:rPr>
          <w:rFonts w:hint="eastAsia" w:ascii="仿宋_GB2312" w:hAnsi="仿宋_GB2312" w:eastAsia="仿宋_GB2312" w:cs="仿宋_GB2312"/>
          <w:sz w:val="32"/>
          <w:szCs w:val="32"/>
        </w:rPr>
        <w:t xml:space="preserve">                           （以下简称“甲方”）                          </w:t>
      </w:r>
    </w:p>
    <w:p w14:paraId="055B23D8">
      <w:pPr>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p w14:paraId="77073951">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                  </w:t>
      </w:r>
    </w:p>
    <w:p w14:paraId="77264355">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724B3E2">
      <w:pPr>
        <w:wordWrap w:val="0"/>
        <w:jc w:val="left"/>
        <w:rPr>
          <w:rFonts w:ascii="仿宋_GB2312" w:hAnsi="仿宋_GB2312" w:eastAsia="仿宋_GB2312" w:cs="仿宋_GB2312"/>
          <w:sz w:val="32"/>
          <w:szCs w:val="32"/>
        </w:rPr>
      </w:pPr>
      <w:r>
        <w:rPr>
          <w:rFonts w:hint="eastAsia" w:ascii="仿宋_GB2312" w:hAnsi="仿宋_GB2312" w:eastAsia="仿宋_GB2312" w:cs="仿宋_GB2312"/>
          <w:b/>
          <w:sz w:val="32"/>
          <w:szCs w:val="32"/>
        </w:rPr>
        <w:t>承租方：</w:t>
      </w:r>
      <w:r>
        <w:rPr>
          <w:rFonts w:hint="eastAsia" w:ascii="仿宋_GB2312" w:hAnsi="仿宋_GB2312" w:eastAsia="仿宋_GB2312" w:cs="仿宋_GB2312"/>
          <w:sz w:val="32"/>
          <w:szCs w:val="32"/>
        </w:rPr>
        <w:t xml:space="preserve">                       （以下简称“乙方”）</w:t>
      </w:r>
    </w:p>
    <w:p w14:paraId="062C5534">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          </w:t>
      </w:r>
    </w:p>
    <w:p w14:paraId="7035CE06">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w:t>
      </w:r>
    </w:p>
    <w:p w14:paraId="33BE740B">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AF8EF63">
      <w:pPr>
        <w:ind w:firstLine="960" w:firstLineChars="300"/>
        <w:rPr>
          <w:rFonts w:ascii="仿宋_GB2312" w:hAnsi="仿宋_GB2312" w:eastAsia="仿宋_GB2312" w:cs="仿宋_GB2312"/>
          <w:sz w:val="32"/>
          <w:szCs w:val="32"/>
        </w:rPr>
      </w:pPr>
    </w:p>
    <w:p w14:paraId="1F9AC8B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甲乙双方签订了《物业租赁合同》，为加强物业租赁的安全管理，切实做好安全生产工作，杜绝安全事故的发生，经甲乙双方共同协商，特制定本安全生产管理协议书（以下简称《协议》），作为《物业租赁合同》的补充协议。本协议与《物业租赁合同书》里的相关约定不一致的，以本协议为准。   </w:t>
      </w:r>
    </w:p>
    <w:p w14:paraId="3726710A">
      <w:pPr>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b/>
          <w:sz w:val="32"/>
          <w:szCs w:val="32"/>
        </w:rPr>
        <w:t>甲方责任</w:t>
      </w:r>
    </w:p>
    <w:p w14:paraId="67CDBCC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甲方应认真履行《中华人民共和国安全生产法》等相关安全生产法律法规规定的统一协调管理职责，具体做好以下职责：</w:t>
      </w:r>
    </w:p>
    <w:p w14:paraId="458232F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1.在乙方进场前确认乙方的安全生产基本条件，不具备安全生产条件或相应资质的，不予租赁；</w:t>
      </w:r>
    </w:p>
    <w:p w14:paraId="226D534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2.确保租赁物业在乙方进场前的安全，并在乙方进场前交清租赁物业的安全生产注意事项；</w:t>
      </w:r>
    </w:p>
    <w:p w14:paraId="086E386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3.对乙方及其他多个承租人的安全生产工作进行统一协调、管理；</w:t>
      </w:r>
    </w:p>
    <w:p w14:paraId="776D62A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4.每</w:t>
      </w:r>
      <w:r>
        <w:rPr>
          <w:rFonts w:hint="eastAsia"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rPr>
        <w:t>至少对乙方进行一次安全检查，发现安全问题的，及时督促乙方整改。</w:t>
      </w:r>
    </w:p>
    <w:p w14:paraId="3ADF2821">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二、乙方责任</w:t>
      </w:r>
    </w:p>
    <w:p w14:paraId="0F99B30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1.乙方进场前应对租赁的物业进行安全检查和确定，如有问题及时与甲方联系。未联系的视为确认所租赁物业的安全条件符合，相关举证责任将由乙方承担；</w:t>
      </w:r>
    </w:p>
    <w:p w14:paraId="7F2063B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2.乙方应认真履行《中华人民共和国安全生产法》、《中华人民共和国消防法》、《中华人民共和国特种设备</w:t>
      </w:r>
      <w:ins w:id="341" w:author="LZC" w:date="2023-12-20T16:29:00Z">
        <w:r>
          <w:rPr>
            <w:rFonts w:hint="eastAsia" w:ascii="仿宋_GB2312" w:hAnsi="仿宋_GB2312" w:eastAsia="仿宋_GB2312" w:cs="仿宋_GB2312"/>
            <w:sz w:val="32"/>
            <w:szCs w:val="32"/>
          </w:rPr>
          <w:t>安全</w:t>
        </w:r>
      </w:ins>
      <w:r>
        <w:rPr>
          <w:rFonts w:hint="eastAsia" w:ascii="仿宋_GB2312" w:hAnsi="仿宋_GB2312" w:eastAsia="仿宋_GB2312" w:cs="仿宋_GB2312"/>
          <w:sz w:val="32"/>
          <w:szCs w:val="32"/>
        </w:rPr>
        <w:t>法》、《中华人民共和国职业病防治法》等各项安全生产法律法规及国家标准行业标准、规范性文件的要求，具备安全生产条件和相应资质，切实做好安全生产工作；</w:t>
      </w:r>
    </w:p>
    <w:p w14:paraId="44E4C8F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3.乙方在生产经营过程中不得私自动用、装卸甲方物业的原有设施，不得随意改变租赁物业的性质，不得用于生产经营易燃易爆有毒等危险物品；</w:t>
      </w:r>
    </w:p>
    <w:p w14:paraId="762E9CB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4.乙方在生产经营过程中，应确保租赁物业的安全条件，定期开展安全生产各项检查，落实事故隐患排查治理工作，持续改进安全生产工作；</w:t>
      </w:r>
    </w:p>
    <w:p w14:paraId="4B400FD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5.乙方应认真配合相关部门及甲方的安全检查，对提出的问题（事故隐患）及时进行整改，并形成材料报甲方备案；</w:t>
      </w:r>
    </w:p>
    <w:p w14:paraId="3E7E099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6.乙方应依法对所有从业人员和进场的相关方进行教育培训和安全管理，制定并落实各项安全生产规章制度和操作规程，及时纠正“三违行为”，杜绝生产安全事故的发生；</w:t>
      </w:r>
    </w:p>
    <w:p w14:paraId="6679C43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7.在租赁期间内乙方发生事故的，应当迅速采取有效措施，组织抢救，防止事故扩大，减少人员伤亡和财产损失，并按照国家有关规定立即如实报告当地负有安全生产监督管理职责的部门，并跟甲方通报。</w:t>
      </w:r>
    </w:p>
    <w:p w14:paraId="19834233">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三、违约责任</w:t>
      </w:r>
    </w:p>
    <w:p w14:paraId="1AD669B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1.因乙方违反安全生产各项法律法规、标准、政策等规定或本协议要求，安全生产主体责任落实不到位，而导致乙方发生生产安全事故的，</w:t>
      </w:r>
      <w:del w:id="342" w:author="LZC" w:date="2023-12-20T16:31:00Z">
        <w:r>
          <w:rPr>
            <w:rFonts w:hint="eastAsia" w:ascii="仿宋_GB2312" w:hAnsi="仿宋_GB2312" w:eastAsia="仿宋_GB2312" w:cs="仿宋_GB2312"/>
            <w:sz w:val="32"/>
            <w:szCs w:val="32"/>
          </w:rPr>
          <w:delText>甲方已尽本协议统一协调管理之职责，</w:delText>
        </w:r>
      </w:del>
      <w:r>
        <w:rPr>
          <w:rFonts w:hint="eastAsia" w:ascii="仿宋_GB2312" w:hAnsi="仿宋_GB2312" w:eastAsia="仿宋_GB2312" w:cs="仿宋_GB2312"/>
          <w:sz w:val="32"/>
          <w:szCs w:val="32"/>
        </w:rPr>
        <w:t>由乙方承担</w:t>
      </w:r>
      <w:ins w:id="343" w:author="LZC" w:date="2023-12-20T16:32:00Z">
        <w:r>
          <w:rPr>
            <w:rFonts w:hint="eastAsia" w:ascii="仿宋_GB2312" w:hAnsi="仿宋_GB2312" w:eastAsia="仿宋_GB2312" w:cs="仿宋_GB2312"/>
            <w:sz w:val="32"/>
            <w:szCs w:val="32"/>
          </w:rPr>
          <w:t>全部</w:t>
        </w:r>
      </w:ins>
      <w:r>
        <w:rPr>
          <w:rFonts w:hint="eastAsia" w:ascii="仿宋_GB2312" w:hAnsi="仿宋_GB2312" w:eastAsia="仿宋_GB2312" w:cs="仿宋_GB2312"/>
          <w:sz w:val="32"/>
          <w:szCs w:val="32"/>
        </w:rPr>
        <w:t>责任；</w:t>
      </w:r>
    </w:p>
    <w:p w14:paraId="65E5624E">
      <w:pPr>
        <w:ind w:firstLine="640" w:firstLineChars="200"/>
        <w:rPr>
          <w:ins w:id="344" w:author="LZC" w:date="2023-12-20T16:36:00Z"/>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2.因未配合相关部门监督检查，或未及时整改相关事故隐患，由此乙方导致的后果或发生事故的，由乙方承担所有责任； </w:t>
      </w:r>
    </w:p>
    <w:p w14:paraId="784B7F84">
      <w:pPr>
        <w:ind w:firstLine="640" w:firstLineChars="200"/>
        <w:rPr>
          <w:rFonts w:ascii="仿宋_GB2312" w:hAnsi="仿宋_GB2312" w:eastAsia="仿宋_GB2312" w:cs="仿宋_GB2312"/>
          <w:sz w:val="32"/>
          <w:szCs w:val="32"/>
        </w:rPr>
      </w:pPr>
      <w:ins w:id="345" w:author="LZC" w:date="2023-12-20T16:36:00Z">
        <w:r>
          <w:rPr>
            <w:rFonts w:hint="eastAsia" w:ascii="仿宋_GB2312" w:hAnsi="仿宋_GB2312" w:eastAsia="仿宋_GB2312" w:cs="仿宋_GB2312"/>
            <w:sz w:val="32"/>
            <w:szCs w:val="32"/>
          </w:rPr>
          <w:t>3</w:t>
        </w:r>
      </w:ins>
      <w:r>
        <w:rPr>
          <w:rFonts w:hint="eastAsia" w:ascii="仿宋_GB2312" w:hAnsi="仿宋_GB2312" w:eastAsia="仿宋_GB2312" w:cs="仿宋_GB2312"/>
          <w:sz w:val="32"/>
          <w:szCs w:val="32"/>
        </w:rPr>
        <w:t>.</w:t>
      </w:r>
      <w:ins w:id="346" w:author="LZC" w:date="2023-12-20T16:37:00Z">
        <w:r>
          <w:rPr>
            <w:rFonts w:hint="eastAsia" w:ascii="仿宋_GB2312" w:hAnsi="仿宋_GB2312" w:eastAsia="仿宋_GB2312" w:cs="仿宋_GB2312"/>
            <w:sz w:val="32"/>
            <w:szCs w:val="32"/>
          </w:rPr>
          <w:t>由于上述原因</w:t>
        </w:r>
      </w:ins>
      <w:ins w:id="347" w:author="LZC" w:date="2023-12-20T16:36:00Z">
        <w:r>
          <w:rPr>
            <w:rFonts w:hint="eastAsia" w:ascii="仿宋_GB2312" w:hAnsi="仿宋_GB2312" w:eastAsia="仿宋_GB2312" w:cs="仿宋_GB2312"/>
            <w:sz w:val="32"/>
            <w:szCs w:val="32"/>
          </w:rPr>
          <w:t>导致甲方遭受行政处罚或需对第三人损害赔偿的，甲方有权向乙方追偿相关费用损失。</w:t>
        </w:r>
      </w:ins>
    </w:p>
    <w:p w14:paraId="50850A35">
      <w:pPr>
        <w:ind w:firstLine="640" w:firstLineChars="200"/>
        <w:rPr>
          <w:rFonts w:ascii="仿宋_GB2312" w:hAnsi="仿宋_GB2312" w:eastAsia="仿宋_GB2312" w:cs="仿宋_GB2312"/>
          <w:sz w:val="32"/>
          <w:szCs w:val="32"/>
        </w:rPr>
      </w:pPr>
      <w:ins w:id="348" w:author="LZC" w:date="2023-12-20T16:36:00Z">
        <w:r>
          <w:rPr>
            <w:rFonts w:hint="eastAsia" w:ascii="仿宋_GB2312" w:hAnsi="仿宋_GB2312" w:eastAsia="仿宋_GB2312" w:cs="仿宋_GB2312"/>
            <w:sz w:val="32"/>
            <w:szCs w:val="32"/>
          </w:rPr>
          <w:t>4</w:t>
        </w:r>
      </w:ins>
      <w:del w:id="349" w:author="LZC" w:date="2023-12-20T16:36:00Z">
        <w:r>
          <w:rPr>
            <w:rFonts w:hint="eastAsia" w:ascii="仿宋_GB2312" w:hAnsi="仿宋_GB2312" w:eastAsia="仿宋_GB2312" w:cs="仿宋_GB2312"/>
            <w:sz w:val="32"/>
            <w:szCs w:val="32"/>
          </w:rPr>
          <w:delText>3</w:delText>
        </w:r>
      </w:del>
      <w:r>
        <w:rPr>
          <w:rFonts w:hint="eastAsia" w:ascii="仿宋_GB2312" w:hAnsi="仿宋_GB2312" w:eastAsia="仿宋_GB2312" w:cs="仿宋_GB2312"/>
          <w:sz w:val="32"/>
          <w:szCs w:val="32"/>
        </w:rPr>
        <w:t>.因不可抗力致发生事故的，由乙方承担责任。</w:t>
      </w:r>
    </w:p>
    <w:p w14:paraId="5E4CA594">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四、合同终止的补充</w:t>
      </w:r>
    </w:p>
    <w:p w14:paraId="7F1A928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1.甲方或相关部门对乙方提出的安全整改措施，乙方不积极落实整改的，甲方有权单方面</w:t>
      </w:r>
      <w:del w:id="350" w:author="LZC" w:date="2023-12-20T16:37:00Z">
        <w:r>
          <w:rPr>
            <w:rFonts w:hint="eastAsia" w:ascii="仿宋_GB2312" w:hAnsi="仿宋_GB2312" w:eastAsia="仿宋_GB2312" w:cs="仿宋_GB2312"/>
            <w:sz w:val="32"/>
            <w:szCs w:val="32"/>
          </w:rPr>
          <w:delText>终止合同</w:delText>
        </w:r>
      </w:del>
      <w:ins w:id="351" w:author="LZC" w:date="2023-12-20T16:37:00Z">
        <w:r>
          <w:rPr>
            <w:rFonts w:hint="eastAsia" w:ascii="仿宋_GB2312" w:hAnsi="仿宋_GB2312" w:eastAsia="仿宋_GB2312" w:cs="仿宋_GB2312"/>
            <w:sz w:val="32"/>
            <w:szCs w:val="32"/>
          </w:rPr>
          <w:t>解除已签订的《物业租赁合同》</w:t>
        </w:r>
      </w:ins>
      <w:r>
        <w:rPr>
          <w:rFonts w:hint="eastAsia" w:ascii="仿宋_GB2312" w:hAnsi="仿宋_GB2312" w:eastAsia="仿宋_GB2312" w:cs="仿宋_GB2312"/>
          <w:sz w:val="32"/>
          <w:szCs w:val="32"/>
        </w:rPr>
        <w:t>；</w:t>
      </w:r>
    </w:p>
    <w:p w14:paraId="436673D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2.租赁物业因甲方原因致安全条件</w:t>
      </w:r>
      <w:commentRangeStart w:id="0"/>
      <w:r>
        <w:rPr>
          <w:rFonts w:hint="eastAsia" w:ascii="仿宋_GB2312" w:hAnsi="仿宋_GB2312" w:eastAsia="仿宋_GB2312" w:cs="仿宋_GB2312"/>
          <w:sz w:val="32"/>
          <w:szCs w:val="32"/>
        </w:rPr>
        <w:t>不符合法律的强制性规定</w:t>
      </w:r>
      <w:commentRangeEnd w:id="0"/>
      <w:r>
        <w:rPr>
          <w:rFonts w:hint="eastAsia" w:ascii="仿宋_GB2312" w:hAnsi="仿宋_GB2312" w:eastAsia="仿宋_GB2312" w:cs="仿宋_GB2312"/>
          <w:sz w:val="32"/>
          <w:szCs w:val="32"/>
        </w:rPr>
        <w:commentReference w:id="0"/>
      </w:r>
      <w:r>
        <w:rPr>
          <w:rFonts w:hint="eastAsia" w:ascii="仿宋_GB2312" w:hAnsi="仿宋_GB2312" w:eastAsia="仿宋_GB2312" w:cs="仿宋_GB2312"/>
          <w:sz w:val="32"/>
          <w:szCs w:val="32"/>
        </w:rPr>
        <w:t>的，乙方可单方面</w:t>
      </w:r>
      <w:ins w:id="352" w:author="LZC" w:date="2023-12-20T16:38:00Z">
        <w:r>
          <w:rPr>
            <w:rFonts w:hint="eastAsia" w:ascii="仿宋_GB2312" w:hAnsi="仿宋_GB2312" w:eastAsia="仿宋_GB2312" w:cs="仿宋_GB2312"/>
            <w:sz w:val="32"/>
            <w:szCs w:val="32"/>
          </w:rPr>
          <w:t>解除已签订的《物业租赁合同》</w:t>
        </w:r>
      </w:ins>
      <w:del w:id="353" w:author="LZC" w:date="2023-12-20T16:38:00Z">
        <w:r>
          <w:rPr>
            <w:rFonts w:hint="eastAsia" w:ascii="仿宋_GB2312" w:hAnsi="仿宋_GB2312" w:eastAsia="仿宋_GB2312" w:cs="仿宋_GB2312"/>
            <w:sz w:val="32"/>
            <w:szCs w:val="32"/>
          </w:rPr>
          <w:delText>终止合同</w:delText>
        </w:r>
      </w:del>
      <w:r>
        <w:rPr>
          <w:rFonts w:hint="eastAsia" w:ascii="仿宋_GB2312" w:hAnsi="仿宋_GB2312" w:eastAsia="仿宋_GB2312" w:cs="仿宋_GB2312"/>
          <w:sz w:val="32"/>
          <w:szCs w:val="32"/>
        </w:rPr>
        <w:t>。</w:t>
      </w:r>
    </w:p>
    <w:p w14:paraId="0F4B91E7">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五、其他约定事项</w:t>
      </w:r>
    </w:p>
    <w:p w14:paraId="6F0742A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1.本协议一式</w:t>
      </w:r>
      <w:del w:id="354" w:author="LZC" w:date="2023-12-20T16:38:00Z">
        <w:r>
          <w:rPr>
            <w:rFonts w:hint="eastAsia" w:ascii="仿宋_GB2312" w:hAnsi="仿宋_GB2312" w:eastAsia="仿宋_GB2312" w:cs="仿宋_GB2312"/>
            <w:sz w:val="32"/>
            <w:szCs w:val="32"/>
          </w:rPr>
          <w:delText>2</w:delText>
        </w:r>
      </w:del>
      <w:ins w:id="355" w:author="LZC" w:date="2023-12-20T16:38:00Z">
        <w:r>
          <w:rPr>
            <w:rFonts w:hint="eastAsia" w:ascii="仿宋_GB2312" w:hAnsi="仿宋_GB2312" w:eastAsia="仿宋_GB2312" w:cs="仿宋_GB2312"/>
            <w:sz w:val="32"/>
            <w:szCs w:val="32"/>
          </w:rPr>
          <w:t>二</w:t>
        </w:r>
      </w:ins>
      <w:r>
        <w:rPr>
          <w:rFonts w:hint="eastAsia" w:ascii="仿宋_GB2312" w:hAnsi="仿宋_GB2312" w:eastAsia="仿宋_GB2312" w:cs="仿宋_GB2312"/>
          <w:sz w:val="32"/>
          <w:szCs w:val="32"/>
        </w:rPr>
        <w:t>份，甲乙双方各执一份，并具同等效力；</w:t>
      </w:r>
    </w:p>
    <w:p w14:paraId="7931F26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2.本协议有效期为签订之日起至乙方租赁到期之日为止。</w:t>
      </w:r>
    </w:p>
    <w:p w14:paraId="7D07F09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3.本协议未尽事项以法律法规及相关标准为准。</w:t>
      </w:r>
    </w:p>
    <w:p w14:paraId="316F1947">
      <w:pPr>
        <w:ind w:firstLine="640" w:firstLineChars="200"/>
        <w:rPr>
          <w:rFonts w:ascii="仿宋_GB2312" w:hAnsi="仿宋_GB2312" w:eastAsia="仿宋_GB2312" w:cs="仿宋_GB2312"/>
          <w:sz w:val="32"/>
          <w:szCs w:val="32"/>
        </w:rPr>
      </w:pPr>
    </w:p>
    <w:p w14:paraId="65450E5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甲方（盖章）：              乙方（盖章）：</w:t>
      </w:r>
    </w:p>
    <w:p w14:paraId="2416E854">
      <w:pPr>
        <w:ind w:firstLine="640" w:firstLineChars="200"/>
        <w:rPr>
          <w:rFonts w:ascii="仿宋_GB2312" w:hAnsi="仿宋_GB2312" w:eastAsia="仿宋_GB2312" w:cs="仿宋_GB2312"/>
          <w:sz w:val="32"/>
          <w:szCs w:val="32"/>
        </w:rPr>
      </w:pPr>
    </w:p>
    <w:p w14:paraId="3336AED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法定代表人（签名）：        法定代表人（签名）：</w:t>
      </w:r>
    </w:p>
    <w:p w14:paraId="32793833">
      <w:pPr>
        <w:ind w:firstLine="640" w:firstLineChars="200"/>
        <w:rPr>
          <w:rFonts w:ascii="仿宋_GB2312" w:hAnsi="仿宋_GB2312" w:eastAsia="仿宋_GB2312" w:cs="仿宋_GB2312"/>
          <w:sz w:val="32"/>
          <w:szCs w:val="32"/>
        </w:rPr>
      </w:pPr>
    </w:p>
    <w:p w14:paraId="34E1396E">
      <w:pPr>
        <w:ind w:firstLine="1120" w:firstLineChars="350"/>
        <w:rPr>
          <w:rFonts w:ascii="仿宋_GB2312" w:hAnsi="仿宋_GB2312" w:eastAsia="仿宋_GB2312" w:cs="仿宋_GB2312"/>
          <w:sz w:val="32"/>
          <w:szCs w:val="32"/>
        </w:rPr>
      </w:pPr>
      <w:r>
        <w:rPr>
          <w:rFonts w:hint="eastAsia" w:ascii="仿宋_GB2312" w:hAnsi="仿宋_GB2312" w:eastAsia="仿宋_GB2312" w:cs="仿宋_GB2312"/>
          <w:sz w:val="32"/>
          <w:szCs w:val="32"/>
        </w:rPr>
        <w:t>年  月  日                年  月  日</w:t>
      </w:r>
    </w:p>
    <w:p w14:paraId="70812A78">
      <w:pPr>
        <w:rPr>
          <w:rFonts w:ascii="仿宋_GB2312" w:hAnsi="仿宋_GB2312" w:eastAsia="仿宋_GB2312" w:cs="仿宋_GB2312"/>
          <w:sz w:val="32"/>
          <w:szCs w:val="32"/>
        </w:rPr>
      </w:pPr>
    </w:p>
    <w:p w14:paraId="0F70A612"/>
    <w:p w14:paraId="1328AF35"/>
    <w:p w14:paraId="255C435A"/>
    <w:p w14:paraId="3463CF36"/>
    <w:p w14:paraId="6EC6602D"/>
    <w:p w14:paraId="0E8DD3B8"/>
    <w:p w14:paraId="6A77A8E1"/>
    <w:p w14:paraId="0163A761"/>
    <w:p w14:paraId="3FBA43D4"/>
    <w:p w14:paraId="3DB2B8E2"/>
    <w:p w14:paraId="7A7CBDFE"/>
    <w:p w14:paraId="16EC00A9"/>
    <w:p w14:paraId="56D4A4CC"/>
    <w:p w14:paraId="01B3D897"/>
    <w:p w14:paraId="6FF13E0E"/>
    <w:p w14:paraId="25F41668"/>
    <w:p w14:paraId="5B06C1F1"/>
    <w:p w14:paraId="311A9FD8"/>
    <w:p w14:paraId="6C5E5A59"/>
    <w:p w14:paraId="6903BC18"/>
    <w:p w14:paraId="49D54242"/>
    <w:p w14:paraId="3000A0D9"/>
    <w:p w14:paraId="58FF8F70"/>
    <w:p w14:paraId="1B382D0C"/>
    <w:p w14:paraId="79B4F215"/>
    <w:p w14:paraId="78F25D4C"/>
    <w:p w14:paraId="56A6AA90"/>
    <w:p w14:paraId="24F8F2C0"/>
    <w:p w14:paraId="677A46AD"/>
    <w:p w14:paraId="07C3CCA1"/>
    <w:p w14:paraId="2E95D150"/>
    <w:p w14:paraId="072A6BB4"/>
    <w:p w14:paraId="50AE21FB"/>
    <w:p w14:paraId="36476626"/>
    <w:p w14:paraId="5ECE224A"/>
    <w:p w14:paraId="1C3785D2"/>
    <w:p w14:paraId="5666655F"/>
    <w:p w14:paraId="455344C9"/>
    <w:p w14:paraId="13C8F480"/>
    <w:p w14:paraId="524BB09D"/>
    <w:p w14:paraId="097FF683"/>
    <w:p w14:paraId="163A9464"/>
    <w:p w14:paraId="4BDFE1C9"/>
    <w:p w14:paraId="3FD51F87"/>
    <w:p w14:paraId="27C9BED2"/>
    <w:p w14:paraId="2D3B8A6E"/>
    <w:p w14:paraId="1D565D13"/>
    <w:p w14:paraId="6487EF15"/>
    <w:p w14:paraId="3637AC6E"/>
    <w:p w14:paraId="3D325BE0"/>
    <w:p w14:paraId="44A261DC"/>
    <w:p w14:paraId="2079BB2E"/>
    <w:p w14:paraId="4C907894"/>
    <w:p w14:paraId="6D9D202C"/>
    <w:p w14:paraId="5D5D075B"/>
    <w:p w14:paraId="0D934472"/>
    <w:p w14:paraId="71A14255"/>
    <w:p w14:paraId="0329CE06"/>
    <w:p w14:paraId="6E78A59F"/>
    <w:p w14:paraId="78A49EDD"/>
    <w:p w14:paraId="6F452FD6"/>
    <w:p w14:paraId="2C4FF3C8"/>
    <w:p w14:paraId="003AB0C3"/>
    <w:p w14:paraId="1D2A5677"/>
    <w:p w14:paraId="57C89FC7"/>
    <w:p w14:paraId="0A181319"/>
    <w:p w14:paraId="1541E073"/>
    <w:p w14:paraId="45DDE64A"/>
    <w:p w14:paraId="3E19D142"/>
    <w:p w14:paraId="54F7486A"/>
    <w:p w14:paraId="21184425"/>
    <w:p w14:paraId="45FDC618"/>
    <w:p w14:paraId="2F536951"/>
    <w:p w14:paraId="3D135C9F"/>
    <w:p w14:paraId="58F6E15D"/>
    <w:p w14:paraId="479C543F"/>
    <w:p w14:paraId="2EE77472"/>
    <w:p w14:paraId="2CCD979C"/>
    <w:p w14:paraId="3A477E49"/>
    <w:p w14:paraId="1A6EEF8E"/>
    <w:p w14:paraId="52F42618"/>
    <w:p w14:paraId="4A8FC6DD"/>
    <w:p w14:paraId="430A6D34"/>
    <w:p w14:paraId="27BA82B3"/>
    <w:p w14:paraId="193898BB"/>
    <w:p w14:paraId="1A370F61"/>
    <w:p w14:paraId="3AB2330C"/>
    <w:p w14:paraId="09C26052"/>
    <w:p w14:paraId="1A32758B"/>
    <w:p w14:paraId="2102CC15"/>
    <w:p w14:paraId="7B2682EF">
      <w:pPr>
        <w:rPr>
          <w:rFonts w:hint="eastAsia" w:ascii="仿宋" w:hAnsi="仿宋" w:eastAsia="仿宋" w:cs="仿宋"/>
          <w:bCs/>
          <w:color w:val="000000"/>
          <w:sz w:val="28"/>
          <w:szCs w:val="28"/>
        </w:rPr>
      </w:pPr>
      <w:r>
        <w:rPr>
          <w:rFonts w:hint="eastAsia" w:ascii="仿宋" w:hAnsi="仿宋" w:eastAsia="仿宋" w:cs="仿宋"/>
          <w:bCs/>
          <w:color w:val="000000"/>
          <w:sz w:val="28"/>
          <w:szCs w:val="28"/>
        </w:rPr>
        <w:t>附件5</w:t>
      </w:r>
    </w:p>
    <w:p w14:paraId="33AD6DD0">
      <w:pPr>
        <w:jc w:val="center"/>
        <w:rPr>
          <w:rFonts w:hint="eastAsia"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bCs/>
          <w:color w:val="000000"/>
          <w:sz w:val="36"/>
          <w:szCs w:val="36"/>
        </w:rPr>
        <w:t>廉洁协议</w:t>
      </w:r>
    </w:p>
    <w:p w14:paraId="05BB611F">
      <w:pPr>
        <w:spacing w:line="560" w:lineRule="exact"/>
        <w:rPr>
          <w:rFonts w:hint="eastAsia" w:ascii="仿宋_GB2312" w:hAnsi="仿宋_GB2312" w:eastAsia="仿宋_GB2312" w:cs="仿宋_GB2312"/>
          <w:color w:val="000000"/>
          <w:sz w:val="30"/>
          <w:szCs w:val="30"/>
        </w:rPr>
      </w:pPr>
    </w:p>
    <w:p w14:paraId="3ADDD8F3">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甲方（出租人）：　　　　　　　　　　　　　　</w:t>
      </w:r>
    </w:p>
    <w:p w14:paraId="09C3391C">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乙方（承租人）：　　　　　　　　　　　　　　　</w:t>
      </w:r>
    </w:p>
    <w:p w14:paraId="022EEFFC">
      <w:pPr>
        <w:spacing w:line="560" w:lineRule="exact"/>
        <w:rPr>
          <w:rFonts w:hint="eastAsia" w:ascii="仿宋_GB2312" w:hAnsi="仿宋_GB2312" w:eastAsia="仿宋_GB2312" w:cs="仿宋_GB2312"/>
          <w:color w:val="000000"/>
          <w:sz w:val="32"/>
          <w:szCs w:val="32"/>
        </w:rPr>
      </w:pPr>
    </w:p>
    <w:p w14:paraId="244C44E8">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为增强甲乙双方依法经营、廉洁从业意识，完善自我约束、自我监督机制，营造守法诚信、廉洁高效的经营环境，保证双方合作的公平、公正性，经甲乙双方协商，特订立廉洁协议如下：</w:t>
      </w:r>
    </w:p>
    <w:p w14:paraId="34FB57DD">
      <w:pPr>
        <w:spacing w:before="156" w:beforeLines="50"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一、甲乙双方的权利和义务</w:t>
      </w:r>
    </w:p>
    <w:p w14:paraId="05A92F8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1.1严格遵守国家有关法律、法规及相关政策。</w:t>
      </w:r>
    </w:p>
    <w:p w14:paraId="33D5CBC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1.2严格执行双方确定的合同、协议及承诺等，按合同办事。</w:t>
      </w:r>
    </w:p>
    <w:p w14:paraId="0646E67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1.3如发现任何一方在业务活动中有违规、违法行为，应及时提醒对方。</w:t>
      </w:r>
    </w:p>
    <w:p w14:paraId="20F82B1F">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二、甲方及其工作人员在租赁工作中必须严格遵守以下规定</w:t>
      </w:r>
    </w:p>
    <w:p w14:paraId="1F105F6F">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2.1不得向乙方及其工作人员索要和收受回扣。</w:t>
      </w:r>
    </w:p>
    <w:p w14:paraId="791A03E0">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2.2不得接受乙方及其工作人员以任何名义赠送的“红包”、礼品等。</w:t>
      </w:r>
    </w:p>
    <w:p w14:paraId="096F4AF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2.3不得在乙方报销任何应由个人支付的费用。</w:t>
      </w:r>
    </w:p>
    <w:p w14:paraId="0A975941">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2.4不得参加乙方及其工作人员组织的宴请、娱乐和旅游等一切活动。</w:t>
      </w:r>
    </w:p>
    <w:p w14:paraId="77717C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2.5不得要求或者接受乙方及其工作人员为其住房装修、婚丧嫁娶、家属子女的工作安排以及出国等提供方便。</w:t>
      </w:r>
    </w:p>
    <w:p w14:paraId="2F68DC5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2.6不得向乙方及其工作人员介绍家属、亲友从事与公司采购有关的材料设备供应等经济活动。</w:t>
      </w:r>
    </w:p>
    <w:p w14:paraId="7BF4D9D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2.7不得要求乙方购买合同规定外的任何物品。</w:t>
      </w:r>
    </w:p>
    <w:p w14:paraId="3AC0FE4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2.8不得在家里接待乙方及其工作人员有关事项的询访。</w:t>
      </w:r>
    </w:p>
    <w:p w14:paraId="61CE48F3">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三、乙方及其工作人员在租赁工作中必须严格遵守以下规定</w:t>
      </w:r>
    </w:p>
    <w:p w14:paraId="367E601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3.1不得以任何借口向甲方及其工作人员赠送“红包”、礼品、礼金等。</w:t>
      </w:r>
    </w:p>
    <w:p w14:paraId="2874BC8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3.2不得为甲方及其工作人员报销和支付需由个人支付的任何费用。</w:t>
      </w:r>
    </w:p>
    <w:p w14:paraId="435AFD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3.3不得邀请甲方及其工作人员参加由乙方支付的宴请、娱乐以及旅游等一切活动。</w:t>
      </w:r>
    </w:p>
    <w:p w14:paraId="2B31BBE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3.4不得为甲方及其工作人员购置或长期无偿提供通讯工具、交通工具、家电和其他物品。</w:t>
      </w:r>
    </w:p>
    <w:p w14:paraId="381AF57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3.5不得向甲方及其工作人员馈赠有价证券和贵重物品。</w:t>
      </w:r>
    </w:p>
    <w:p w14:paraId="581E7F0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3.6不得到甲方及其工作人员家里询问有关事项。</w:t>
      </w:r>
    </w:p>
    <w:p w14:paraId="1B73E0D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3.7不得接受甲方及其工作人员介绍的家属或亲友从事与该项目有关的材料、设备供应或该项目分包等经济活动。</w:t>
      </w:r>
    </w:p>
    <w:p w14:paraId="2E74F1F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3.8不得以任何借口私下给与甲方工作人员回扣，无论以任何名义给与的回扣、折扣必须以明示的方式体现在合同或协议中。</w:t>
      </w:r>
    </w:p>
    <w:p w14:paraId="41EE27D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3.9乙方不履行或不正确履行职责，在承租过程中贿赂甲方工作人员，一经查实，甲方有权终止租赁合同，由此给甲方所造成的损失均由乙方承担，并负责由此发生的一切费用。</w:t>
      </w:r>
    </w:p>
    <w:p w14:paraId="71581E59">
      <w:pPr>
        <w:spacing w:before="156" w:beforeLines="50" w:line="560" w:lineRule="exact"/>
        <w:ind w:firstLine="643"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四、违约处理</w:t>
      </w:r>
    </w:p>
    <w:p w14:paraId="03A7ECD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4.1、甲方及其工作人员有违反本协议的，一经查实，追究有关人员的责任，触犯法律的移交司法机关处理。</w:t>
      </w:r>
    </w:p>
    <w:p w14:paraId="4CD5C3D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4.2、乙方及其工作人员有违反本协议的，一经查实，乙方须依法依纪严肃处理，追究有关人员的责任，触犯法律的移交司法机关处理。由此造成甲方的损失由乙方承担，甲方有权永久取消其租赁资格。</w:t>
      </w:r>
    </w:p>
    <w:p w14:paraId="7BE92D1A">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五、</w:t>
      </w:r>
      <w:r>
        <w:rPr>
          <w:rFonts w:hint="eastAsia" w:ascii="仿宋_GB2312" w:hAnsi="仿宋_GB2312" w:eastAsia="仿宋_GB2312" w:cs="仿宋_GB2312"/>
          <w:color w:val="000000"/>
          <w:sz w:val="32"/>
          <w:szCs w:val="32"/>
        </w:rPr>
        <w:t>本廉洁协议与《物业租赁合同》一并签订，作为租赁合同的附件，其他未约定条款按照租赁合同执行。</w:t>
      </w:r>
    </w:p>
    <w:p w14:paraId="2B43858E">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六、</w:t>
      </w:r>
      <w:r>
        <w:rPr>
          <w:rFonts w:hint="eastAsia" w:ascii="仿宋_GB2312" w:hAnsi="仿宋_GB2312" w:eastAsia="仿宋_GB2312" w:cs="仿宋_GB2312"/>
          <w:color w:val="000000"/>
          <w:sz w:val="32"/>
          <w:szCs w:val="32"/>
        </w:rPr>
        <w:t>本协议一式</w:t>
      </w:r>
      <w:r>
        <w:rPr>
          <w:rFonts w:hint="eastAsia" w:ascii="仿宋_GB2312" w:hAnsi="仿宋_GB2312" w:eastAsia="仿宋_GB2312" w:cs="仿宋_GB2312"/>
          <w:color w:val="000000"/>
          <w:sz w:val="32"/>
          <w:szCs w:val="32"/>
          <w:u w:val="single"/>
        </w:rPr>
        <w:t xml:space="preserve"> 二 </w:t>
      </w:r>
      <w:r>
        <w:rPr>
          <w:rFonts w:hint="eastAsia" w:ascii="仿宋_GB2312" w:hAnsi="仿宋_GB2312" w:eastAsia="仿宋_GB2312" w:cs="仿宋_GB2312"/>
          <w:color w:val="000000"/>
          <w:sz w:val="32"/>
          <w:szCs w:val="32"/>
        </w:rPr>
        <w:t xml:space="preserve">份，甲、乙双方各执一份，本协议自双方签字盖章即生效。 </w:t>
      </w:r>
    </w:p>
    <w:p w14:paraId="5C3A790E">
      <w:pPr>
        <w:spacing w:line="560" w:lineRule="exact"/>
        <w:ind w:firstLine="640" w:firstLineChars="200"/>
        <w:rPr>
          <w:rFonts w:hint="eastAsia" w:ascii="仿宋_GB2312" w:hAnsi="仿宋_GB2312" w:eastAsia="仿宋_GB2312" w:cs="仿宋_GB2312"/>
          <w:color w:val="000000"/>
          <w:sz w:val="32"/>
          <w:szCs w:val="32"/>
        </w:rPr>
      </w:pPr>
    </w:p>
    <w:p w14:paraId="3117DF47">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zh-TW"/>
        </w:rPr>
        <w:t>出租人（</w:t>
      </w:r>
      <w:r>
        <w:rPr>
          <w:rFonts w:hint="eastAsia" w:ascii="仿宋_GB2312" w:hAnsi="仿宋_GB2312" w:eastAsia="仿宋_GB2312" w:cs="仿宋_GB2312"/>
          <w:color w:val="000000"/>
          <w:sz w:val="32"/>
          <w:szCs w:val="32"/>
          <w:lang w:val="zh-TW" w:eastAsia="zh-TW"/>
        </w:rPr>
        <w:t>甲方</w:t>
      </w:r>
      <w:r>
        <w:rPr>
          <w:rFonts w:hint="eastAsia" w:ascii="仿宋_GB2312" w:hAnsi="仿宋_GB2312" w:eastAsia="仿宋_GB2312" w:cs="仿宋_GB2312"/>
          <w:color w:val="000000"/>
          <w:sz w:val="32"/>
          <w:szCs w:val="32"/>
          <w:lang w:val="zh-TW"/>
        </w:rPr>
        <w:t>）</w:t>
      </w:r>
      <w:r>
        <w:rPr>
          <w:rFonts w:hint="eastAsia" w:ascii="仿宋_GB2312" w:hAnsi="仿宋_GB2312" w:eastAsia="仿宋_GB2312" w:cs="仿宋_GB2312"/>
          <w:color w:val="000000"/>
          <w:sz w:val="32"/>
          <w:szCs w:val="32"/>
        </w:rPr>
        <w:t xml:space="preserve">                   承租人（</w:t>
      </w:r>
      <w:r>
        <w:rPr>
          <w:rFonts w:hint="eastAsia" w:ascii="仿宋_GB2312" w:hAnsi="仿宋_GB2312" w:eastAsia="仿宋_GB2312" w:cs="仿宋_GB2312"/>
          <w:color w:val="000000"/>
          <w:sz w:val="32"/>
          <w:szCs w:val="32"/>
          <w:lang w:val="zh-TW" w:eastAsia="zh-TW"/>
        </w:rPr>
        <w:t>乙方</w:t>
      </w:r>
      <w:r>
        <w:rPr>
          <w:rFonts w:hint="eastAsia" w:ascii="仿宋_GB2312" w:hAnsi="仿宋_GB2312" w:eastAsia="仿宋_GB2312" w:cs="仿宋_GB2312"/>
          <w:color w:val="000000"/>
          <w:sz w:val="32"/>
          <w:szCs w:val="32"/>
        </w:rPr>
        <w:t>）</w:t>
      </w:r>
    </w:p>
    <w:p w14:paraId="7FB5EA7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（盖章）：    </w:t>
      </w:r>
      <w:r>
        <w:rPr>
          <w:rFonts w:hint="eastAsia" w:ascii="仿宋_GB2312" w:hAnsi="仿宋_GB2312" w:eastAsia="仿宋_GB2312" w:cs="仿宋_GB2312"/>
          <w:color w:val="000000"/>
          <w:sz w:val="32"/>
          <w:szCs w:val="32"/>
          <w:lang w:val="zh-TW"/>
        </w:rPr>
        <w:t xml:space="preserve">      </w:t>
      </w:r>
      <w:r>
        <w:rPr>
          <w:rFonts w:hint="eastAsia" w:ascii="仿宋_GB2312" w:hAnsi="仿宋_GB2312" w:eastAsia="仿宋_GB2312" w:cs="仿宋_GB2312"/>
          <w:color w:val="000000"/>
          <w:sz w:val="32"/>
          <w:szCs w:val="32"/>
          <w:lang w:val="zh-TW" w:eastAsia="zh-TW"/>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6C028D2E">
      <w:pPr>
        <w:spacing w:line="560" w:lineRule="exact"/>
        <w:ind w:firstLine="640" w:firstLineChars="200"/>
        <w:rPr>
          <w:rFonts w:hint="eastAsia" w:ascii="仿宋_GB2312" w:hAnsi="仿宋_GB2312" w:eastAsia="仿宋_GB2312" w:cs="仿宋_GB2312"/>
          <w:color w:val="000000"/>
          <w:sz w:val="32"/>
          <w:szCs w:val="32"/>
        </w:rPr>
      </w:pPr>
    </w:p>
    <w:p w14:paraId="39A25D0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p>
    <w:p w14:paraId="7CB7D6D1">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（签字或盖章）：</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0549B04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14:paraId="120ED8F7">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时间：    年    月    日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时间：    年    月    日</w:t>
      </w:r>
    </w:p>
    <w:p w14:paraId="75973EB4">
      <w:pPr>
        <w:spacing w:line="560" w:lineRule="exact"/>
        <w:rPr>
          <w:rFonts w:hint="eastAsia" w:ascii="仿宋_GB2312" w:hAnsi="仿宋_GB2312" w:eastAsia="仿宋_GB2312" w:cs="仿宋_GB2312"/>
          <w:color w:val="000000"/>
          <w:sz w:val="32"/>
          <w:szCs w:val="32"/>
        </w:rPr>
      </w:pPr>
    </w:p>
    <w:p w14:paraId="4CDE28B3"/>
    <w:sectPr>
      <w:footerReference r:id="rId7" w:type="default"/>
      <w:pgSz w:w="11900" w:h="16840"/>
      <w:pgMar w:top="1417" w:right="1587" w:bottom="1417" w:left="1587" w:header="851" w:footer="992" w:gutter="0"/>
      <w:pgNumType w:start="1"/>
      <w:cols w:space="720" w:num="1"/>
      <w:docGrid w:linePitch="1"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佩瑗" w:date="2023-12-26T18:13:00Z" w:initials="李">
    <w:p w14:paraId="1F642656">
      <w:pPr>
        <w:pStyle w:val="2"/>
      </w:pPr>
      <w:r>
        <w:rPr>
          <w:rFonts w:hint="eastAsia"/>
        </w:rPr>
        <w:t>增加</w:t>
      </w:r>
      <w:r>
        <w:rPr>
          <w:rFonts w:hint="eastAsia" w:ascii="仿宋_GB2312" w:eastAsia="仿宋_GB2312"/>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64265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9969E">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63A96">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7E7211">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777E7211">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1A5E2">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隔壁老陈">
    <w15:presenceInfo w15:providerId="WPS Office" w15:userId="743169026"/>
  </w15:person>
  <w15:person w15:author="Xwj">
    <w15:presenceInfo w15:providerId="WPS Office" w15:userId="4164494448"/>
  </w15:person>
  <w15:person w15:author="shelly">
    <w15:presenceInfo w15:providerId="WPS Office" w15:userId="1754356445"/>
  </w15:person>
  <w15:person w15:author="LZC">
    <w15:presenceInfo w15:providerId="None" w15:userId="LZC"/>
  </w15:person>
  <w15:person w15:author="李佩瑗">
    <w15:presenceInfo w15:providerId="None" w15:userId="李佩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NmM0YzJiMGRmMWM5ZGUzNjc4NzhiYjQxMzVmMDcifQ=="/>
  </w:docVars>
  <w:rsids>
    <w:rsidRoot w:val="33535FA3"/>
    <w:rsid w:val="001909F7"/>
    <w:rsid w:val="00280542"/>
    <w:rsid w:val="002C6804"/>
    <w:rsid w:val="003300C3"/>
    <w:rsid w:val="003F0DF3"/>
    <w:rsid w:val="004429E9"/>
    <w:rsid w:val="00475A42"/>
    <w:rsid w:val="00475BE2"/>
    <w:rsid w:val="004A2064"/>
    <w:rsid w:val="004B526A"/>
    <w:rsid w:val="00532BA7"/>
    <w:rsid w:val="005351FD"/>
    <w:rsid w:val="005A6521"/>
    <w:rsid w:val="005C11C7"/>
    <w:rsid w:val="00665F09"/>
    <w:rsid w:val="007E3840"/>
    <w:rsid w:val="007F43DB"/>
    <w:rsid w:val="008D7439"/>
    <w:rsid w:val="00942F76"/>
    <w:rsid w:val="009C230F"/>
    <w:rsid w:val="00BC4A12"/>
    <w:rsid w:val="00CF761E"/>
    <w:rsid w:val="00E32FFB"/>
    <w:rsid w:val="00E462E6"/>
    <w:rsid w:val="00F84A2F"/>
    <w:rsid w:val="01A31196"/>
    <w:rsid w:val="04B76923"/>
    <w:rsid w:val="0640657D"/>
    <w:rsid w:val="07726211"/>
    <w:rsid w:val="10563548"/>
    <w:rsid w:val="19AD3473"/>
    <w:rsid w:val="1A323631"/>
    <w:rsid w:val="1C1718C1"/>
    <w:rsid w:val="1C8256C5"/>
    <w:rsid w:val="1DA8439D"/>
    <w:rsid w:val="20B87907"/>
    <w:rsid w:val="2198160F"/>
    <w:rsid w:val="22612822"/>
    <w:rsid w:val="22C24A6D"/>
    <w:rsid w:val="283E30F1"/>
    <w:rsid w:val="2B035BFC"/>
    <w:rsid w:val="2C3B2A1B"/>
    <w:rsid w:val="2D177D33"/>
    <w:rsid w:val="2EEE6FFB"/>
    <w:rsid w:val="2F9714CB"/>
    <w:rsid w:val="300E23B2"/>
    <w:rsid w:val="30914F5F"/>
    <w:rsid w:val="31943A79"/>
    <w:rsid w:val="33535FA3"/>
    <w:rsid w:val="364E6C00"/>
    <w:rsid w:val="37336405"/>
    <w:rsid w:val="39041333"/>
    <w:rsid w:val="3E3208A1"/>
    <w:rsid w:val="43A01E09"/>
    <w:rsid w:val="456658E1"/>
    <w:rsid w:val="4A826D4F"/>
    <w:rsid w:val="4AC03E3F"/>
    <w:rsid w:val="4DC62DB4"/>
    <w:rsid w:val="56D81F6E"/>
    <w:rsid w:val="588D3FE4"/>
    <w:rsid w:val="58944473"/>
    <w:rsid w:val="58E83A96"/>
    <w:rsid w:val="594F0C96"/>
    <w:rsid w:val="5ABD7AE8"/>
    <w:rsid w:val="5B9B7DE3"/>
    <w:rsid w:val="5E2A0C13"/>
    <w:rsid w:val="5ED82947"/>
    <w:rsid w:val="5FA15595"/>
    <w:rsid w:val="62165C60"/>
    <w:rsid w:val="635C3B47"/>
    <w:rsid w:val="668A69EF"/>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Body Text Indent"/>
    <w:basedOn w:val="1"/>
    <w:autoRedefine/>
    <w:qFormat/>
    <w:uiPriority w:val="0"/>
    <w:pPr>
      <w:spacing w:after="200" w:line="336" w:lineRule="auto"/>
      <w:ind w:firstLine="420"/>
    </w:pPr>
    <w:rPr>
      <w:rFonts w:ascii="宋体" w:hAnsi="宋体" w:eastAsia="宋体" w:cs="宋体"/>
    </w:rPr>
  </w:style>
  <w:style w:type="paragraph" w:styleId="4">
    <w:name w:val="footer"/>
    <w:basedOn w:val="1"/>
    <w:autoRedefine/>
    <w:qFormat/>
    <w:uiPriority w:val="99"/>
    <w:pPr>
      <w:widowControl w:val="0"/>
      <w:tabs>
        <w:tab w:val="center" w:pos="4153"/>
        <w:tab w:val="right" w:pos="8306"/>
      </w:tabs>
    </w:pPr>
    <w:rPr>
      <w:rFonts w:ascii="Calibri" w:hAnsi="Calibri" w:eastAsia="Calibri" w:cs="Calibri"/>
      <w:color w:val="000000"/>
      <w:kern w:val="2"/>
      <w:sz w:val="18"/>
      <w:szCs w:val="18"/>
      <w:lang w:val="en-US" w:eastAsia="zh-CN" w:bidi="ar-SA"/>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autoRedefine/>
    <w:qFormat/>
    <w:uiPriority w:val="0"/>
    <w:pPr>
      <w:spacing w:before="100" w:after="100" w:line="276" w:lineRule="auto"/>
    </w:pPr>
    <w:rPr>
      <w:rFonts w:ascii="宋体" w:hAnsi="宋体" w:eastAsia="宋体" w:cs="宋体"/>
      <w:color w:val="000000"/>
      <w:sz w:val="24"/>
      <w:szCs w:val="24"/>
      <w:lang w:val="en-US" w:eastAsia="zh-CN" w:bidi="ar-SA"/>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页眉与页脚"/>
    <w:autoRedefine/>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1">
    <w:name w:val="页眉 Char"/>
    <w:basedOn w:val="9"/>
    <w:link w:val="5"/>
    <w:autoRedefine/>
    <w:qFormat/>
    <w:uiPriority w:val="0"/>
    <w:rPr>
      <w:rFonts w:ascii="Calibri" w:hAnsi="Calibri" w:eastAsia="Calibri" w:cs="Calibri"/>
      <w:color w:val="000000"/>
      <w:kern w:val="2"/>
      <w:sz w:val="18"/>
      <w:szCs w:val="18"/>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21</Pages>
  <Words>6304</Words>
  <Characters>6455</Characters>
  <Lines>48</Lines>
  <Paragraphs>13</Paragraphs>
  <TotalTime>1</TotalTime>
  <ScaleCrop>false</ScaleCrop>
  <LinksUpToDate>false</LinksUpToDate>
  <CharactersWithSpaces>7481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隔壁老陈</cp:lastModifiedBy>
  <cp:lastPrinted>2024-11-04T07:28:00Z</cp:lastPrinted>
  <dcterms:modified xsi:type="dcterms:W3CDTF">2026-08-05T07:14:11Z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3160581813AA408494CDD601D715BC36_13</vt:lpwstr>
  </property>
  <property fmtid="{D5CDD505-2E9C-101B-9397-08002B2CF9AE}" pid="4" name="KSOTemplateDocerSaveRecord">
    <vt:lpwstr>eyJoZGlkIjoiYTU4OGNjZTQ4MTYzNjk3ZWVhZmNmNGNhZTcwOGY5ODgiLCJ1c2VySWQiOiI0NDE1ODk3MTMifQ==</vt:lpwstr>
  </property>
</Properties>
</file>