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3" w:rsidRPr="0007155A" w:rsidRDefault="008800C1">
      <w:pPr>
        <w:ind w:leftChars="-47" w:left="73" w:hangingChars="39" w:hanging="172"/>
        <w:jc w:val="center"/>
        <w:rPr>
          <w:rStyle w:val="qowt-font4"/>
          <w:rFonts w:asciiTheme="minorEastAsia" w:hAnsiTheme="minorEastAsia"/>
          <w:b/>
          <w:sz w:val="44"/>
          <w:szCs w:val="44"/>
        </w:rPr>
      </w:pPr>
      <w:r w:rsidRPr="0007155A">
        <w:rPr>
          <w:rStyle w:val="qowt-font4"/>
          <w:rFonts w:asciiTheme="minorEastAsia" w:hAnsiTheme="minorEastAsia" w:hint="eastAsia"/>
          <w:b/>
          <w:sz w:val="44"/>
          <w:szCs w:val="44"/>
        </w:rPr>
        <w:t>广东省湛江汽车运输集团有限公司</w:t>
      </w:r>
    </w:p>
    <w:p w:rsidR="00307973" w:rsidRDefault="00FB3F54">
      <w:pPr>
        <w:spacing w:line="440" w:lineRule="exact"/>
        <w:jc w:val="center"/>
        <w:rPr>
          <w:rFonts w:ascii="仿宋" w:eastAsia="仿宋" w:hAnsi="仿宋"/>
          <w:b/>
          <w:kern w:val="0"/>
          <w:sz w:val="44"/>
          <w:szCs w:val="44"/>
        </w:rPr>
      </w:pPr>
      <w:r w:rsidRPr="0007155A">
        <w:rPr>
          <w:rFonts w:asciiTheme="minorEastAsia" w:hAnsiTheme="minorEastAsia" w:hint="eastAsia"/>
          <w:b/>
          <w:kern w:val="0"/>
          <w:sz w:val="44"/>
          <w:szCs w:val="44"/>
        </w:rPr>
        <w:t>徐闻</w:t>
      </w:r>
      <w:r w:rsidR="008800C1" w:rsidRPr="0007155A">
        <w:rPr>
          <w:rFonts w:asciiTheme="minorEastAsia" w:hAnsiTheme="minorEastAsia" w:hint="eastAsia"/>
          <w:b/>
          <w:kern w:val="0"/>
          <w:sz w:val="44"/>
          <w:szCs w:val="44"/>
        </w:rPr>
        <w:t>汽车运输总站物业招租公告</w:t>
      </w:r>
      <w:r w:rsidR="008800C1">
        <w:rPr>
          <w:rFonts w:ascii="仿宋" w:eastAsia="仿宋" w:hAnsi="仿宋" w:hint="eastAsia"/>
          <w:b/>
          <w:kern w:val="0"/>
          <w:sz w:val="44"/>
          <w:szCs w:val="44"/>
        </w:rPr>
        <w:br/>
      </w:r>
    </w:p>
    <w:p w:rsidR="00307973" w:rsidRDefault="008800C1" w:rsidP="0007155A">
      <w:pPr>
        <w:spacing w:line="480" w:lineRule="exact"/>
        <w:ind w:leftChars="100" w:left="210" w:firstLineChars="200" w:firstLine="560"/>
        <w:rPr>
          <w:rFonts w:ascii="仿宋" w:eastAsia="仿宋" w:hAnsi="仿宋" w:cs="仿宋"/>
          <w:kern w:val="0"/>
          <w:sz w:val="28"/>
          <w:szCs w:val="28"/>
        </w:rPr>
      </w:pPr>
      <w:r>
        <w:rPr>
          <w:rFonts w:ascii="仿宋" w:eastAsia="仿宋" w:hAnsi="仿宋" w:cs="仿宋" w:hint="eastAsia"/>
          <w:kern w:val="0"/>
          <w:sz w:val="28"/>
          <w:szCs w:val="28"/>
        </w:rPr>
        <w:t>我</w:t>
      </w:r>
      <w:r w:rsidR="0088545A">
        <w:rPr>
          <w:rFonts w:ascii="仿宋" w:eastAsia="仿宋" w:hAnsi="仿宋" w:cs="仿宋" w:hint="eastAsia"/>
          <w:kern w:val="0"/>
          <w:sz w:val="28"/>
          <w:szCs w:val="28"/>
        </w:rPr>
        <w:t>站</w:t>
      </w:r>
      <w:r>
        <w:rPr>
          <w:rFonts w:ascii="仿宋" w:eastAsia="仿宋" w:hAnsi="仿宋" w:cs="仿宋" w:hint="eastAsia"/>
          <w:kern w:val="0"/>
          <w:sz w:val="28"/>
          <w:szCs w:val="28"/>
        </w:rPr>
        <w:t>（</w:t>
      </w:r>
      <w:r>
        <w:rPr>
          <w:rStyle w:val="qowt-font5-gb2312"/>
          <w:rFonts w:ascii="仿宋" w:eastAsia="仿宋" w:hAnsi="仿宋" w:cs="仿宋" w:hint="eastAsia"/>
          <w:sz w:val="28"/>
          <w:szCs w:val="28"/>
        </w:rPr>
        <w:t>广东省湛江汽车运输集团有限公司</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w:t>
      </w:r>
      <w:r>
        <w:rPr>
          <w:rFonts w:ascii="仿宋" w:eastAsia="仿宋" w:hAnsi="仿宋" w:cs="仿宋" w:hint="eastAsia"/>
          <w:kern w:val="0"/>
          <w:sz w:val="28"/>
          <w:szCs w:val="28"/>
        </w:rPr>
        <w:t>）拟对以下</w:t>
      </w:r>
      <w:r>
        <w:rPr>
          <w:rFonts w:ascii="仿宋" w:eastAsia="仿宋" w:hAnsi="仿宋" w:cs="仿宋" w:hint="eastAsia"/>
          <w:bCs/>
          <w:kern w:val="0"/>
          <w:sz w:val="28"/>
          <w:szCs w:val="28"/>
        </w:rPr>
        <w:t>物业</w:t>
      </w:r>
      <w:r>
        <w:rPr>
          <w:rFonts w:ascii="仿宋" w:eastAsia="仿宋" w:hAnsi="仿宋" w:cs="仿宋" w:hint="eastAsia"/>
          <w:kern w:val="0"/>
          <w:sz w:val="28"/>
          <w:szCs w:val="28"/>
        </w:rPr>
        <w:t>对外公开招租。采用现场暗标竞价的方式，报价最高的竞标人为中标者。欢迎有意者仔细阅读招标相关文件并在规定时间内报名</w:t>
      </w:r>
      <w:r w:rsidR="00992A2C" w:rsidRPr="00992A2C">
        <w:rPr>
          <w:rFonts w:ascii="仿宋" w:eastAsia="仿宋" w:hAnsi="仿宋" w:cs="仿宋_GB2312" w:hint="eastAsia"/>
          <w:kern w:val="0"/>
          <w:sz w:val="28"/>
          <w:szCs w:val="28"/>
        </w:rPr>
        <w:t>（附件所列资料请到</w:t>
      </w:r>
      <w:r w:rsidR="0088545A">
        <w:rPr>
          <w:rFonts w:ascii="仿宋" w:eastAsia="仿宋" w:hAnsi="仿宋" w:cs="仿宋_GB2312" w:hint="eastAsia"/>
          <w:kern w:val="0"/>
          <w:sz w:val="28"/>
          <w:szCs w:val="28"/>
        </w:rPr>
        <w:t>我站综合办领取或登录</w:t>
      </w:r>
      <w:r w:rsidR="00992A2C" w:rsidRPr="00992A2C">
        <w:rPr>
          <w:rFonts w:ascii="仿宋" w:eastAsia="仿宋" w:hAnsi="仿宋" w:cs="仿宋_GB2312" w:hint="eastAsia"/>
          <w:kern w:val="0"/>
          <w:sz w:val="28"/>
          <w:szCs w:val="28"/>
        </w:rPr>
        <w:t>http://www.gdzjqy.com/自行下载）</w:t>
      </w:r>
      <w:r>
        <w:rPr>
          <w:rFonts w:ascii="仿宋" w:eastAsia="仿宋" w:hAnsi="仿宋" w:cs="仿宋" w:hint="eastAsia"/>
          <w:kern w:val="0"/>
          <w:sz w:val="28"/>
          <w:szCs w:val="28"/>
        </w:rPr>
        <w:t>，现将有关事项公告如下：</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一、标的基本情况：</w:t>
      </w:r>
    </w:p>
    <w:p w:rsidR="00992A2C" w:rsidRDefault="008800C1" w:rsidP="0007155A">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1、名称：湛江市</w:t>
      </w:r>
      <w:r w:rsidR="00FB3F54">
        <w:rPr>
          <w:rFonts w:ascii="仿宋" w:eastAsia="仿宋" w:hAnsi="仿宋" w:cs="仿宋" w:hint="eastAsia"/>
          <w:kern w:val="0"/>
          <w:sz w:val="28"/>
          <w:szCs w:val="28"/>
        </w:rPr>
        <w:t>徐闻</w:t>
      </w:r>
      <w:r>
        <w:rPr>
          <w:rFonts w:ascii="仿宋" w:eastAsia="仿宋" w:hAnsi="仿宋" w:cs="仿宋" w:hint="eastAsia"/>
          <w:kern w:val="0"/>
          <w:sz w:val="28"/>
          <w:szCs w:val="28"/>
        </w:rPr>
        <w:t>县</w:t>
      </w:r>
      <w:r w:rsidR="00FB3F54">
        <w:rPr>
          <w:rFonts w:ascii="仿宋" w:eastAsia="仿宋" w:hAnsi="仿宋" w:cs="仿宋" w:hint="eastAsia"/>
          <w:kern w:val="0"/>
          <w:sz w:val="28"/>
          <w:szCs w:val="28"/>
        </w:rPr>
        <w:t>徐城街道红旗一路</w:t>
      </w:r>
      <w:r>
        <w:rPr>
          <w:rFonts w:ascii="仿宋" w:eastAsia="仿宋" w:hAnsi="仿宋" w:cs="仿宋" w:hint="eastAsia"/>
          <w:kern w:val="0"/>
          <w:sz w:val="28"/>
          <w:szCs w:val="28"/>
        </w:rPr>
        <w:t>3号</w:t>
      </w:r>
      <w:r w:rsidR="00FB3F54">
        <w:rPr>
          <w:rFonts w:ascii="仿宋" w:eastAsia="仿宋" w:hAnsi="仿宋" w:cs="仿宋" w:hint="eastAsia"/>
          <w:kern w:val="0"/>
          <w:sz w:val="28"/>
          <w:szCs w:val="28"/>
        </w:rPr>
        <w:t>徐闻总站</w:t>
      </w:r>
      <w:r w:rsidR="002078A4">
        <w:rPr>
          <w:rFonts w:ascii="仿宋" w:eastAsia="仿宋" w:hAnsi="仿宋" w:cs="仿宋" w:hint="eastAsia"/>
          <w:kern w:val="0"/>
          <w:sz w:val="28"/>
          <w:szCs w:val="28"/>
        </w:rPr>
        <w:t>职工</w:t>
      </w:r>
      <w:r w:rsidR="008F632F">
        <w:rPr>
          <w:rFonts w:ascii="仿宋" w:eastAsia="仿宋" w:hAnsi="仿宋" w:cs="仿宋" w:hint="eastAsia"/>
          <w:kern w:val="0"/>
          <w:sz w:val="28"/>
          <w:szCs w:val="28"/>
        </w:rPr>
        <w:t>宿舍区出入</w:t>
      </w:r>
      <w:r w:rsidR="002078A4">
        <w:rPr>
          <w:rFonts w:ascii="仿宋" w:eastAsia="仿宋" w:hAnsi="仿宋" w:cs="仿宋" w:hint="eastAsia"/>
          <w:kern w:val="0"/>
          <w:sz w:val="28"/>
          <w:szCs w:val="28"/>
        </w:rPr>
        <w:t>口旁7号门店</w:t>
      </w:r>
      <w:r w:rsidR="002452F3">
        <w:rPr>
          <w:rStyle w:val="qowt-font5-gb2312"/>
          <w:rFonts w:ascii="仿宋" w:eastAsia="仿宋" w:hAnsi="仿宋" w:cs="仿宋" w:hint="eastAsia"/>
          <w:sz w:val="28"/>
          <w:szCs w:val="28"/>
        </w:rPr>
        <w:t>，面积</w:t>
      </w:r>
      <w:r w:rsidR="002452F3" w:rsidRPr="004D4561">
        <w:rPr>
          <w:rStyle w:val="qowt-font5-gb2312"/>
          <w:rFonts w:ascii="仿宋" w:eastAsia="仿宋" w:hAnsi="仿宋" w:cs="仿宋" w:hint="eastAsia"/>
          <w:sz w:val="28"/>
          <w:szCs w:val="28"/>
          <w:u w:val="single"/>
        </w:rPr>
        <w:t>36</w:t>
      </w:r>
      <w:r w:rsidR="002452F3">
        <w:rPr>
          <w:rStyle w:val="qowt-font5-gb2312"/>
          <w:rFonts w:ascii="仿宋" w:eastAsia="仿宋" w:hAnsi="仿宋" w:cs="仿宋" w:hint="eastAsia"/>
          <w:sz w:val="28"/>
          <w:szCs w:val="28"/>
        </w:rPr>
        <w:t>㎡；</w:t>
      </w:r>
    </w:p>
    <w:p w:rsidR="004D4561" w:rsidRDefault="00992A2C" w:rsidP="0007155A">
      <w:pPr>
        <w:spacing w:line="480" w:lineRule="exact"/>
        <w:ind w:firstLineChars="200" w:firstLine="560"/>
        <w:jc w:val="left"/>
        <w:rPr>
          <w:rFonts w:ascii="仿宋" w:eastAsia="仿宋" w:hAnsi="仿宋" w:cs="仿宋"/>
          <w:sz w:val="28"/>
          <w:szCs w:val="28"/>
        </w:rPr>
      </w:pPr>
      <w:r>
        <w:rPr>
          <w:rStyle w:val="qowt-font5-gb2312"/>
          <w:rFonts w:ascii="仿宋" w:eastAsia="仿宋" w:hAnsi="仿宋" w:cs="仿宋" w:hint="eastAsia"/>
          <w:sz w:val="28"/>
          <w:szCs w:val="28"/>
        </w:rPr>
        <w:t>2、招租底价</w:t>
      </w:r>
      <w:r w:rsidRPr="004D4561">
        <w:rPr>
          <w:rStyle w:val="qowt-font5-gb2312"/>
          <w:rFonts w:ascii="仿宋" w:eastAsia="仿宋" w:hAnsi="仿宋" w:cs="仿宋" w:hint="eastAsia"/>
          <w:sz w:val="28"/>
          <w:szCs w:val="28"/>
          <w:u w:val="single"/>
        </w:rPr>
        <w:t>3500</w:t>
      </w:r>
      <w:r>
        <w:rPr>
          <w:rStyle w:val="qowt-font5-gb2312"/>
          <w:rFonts w:ascii="仿宋" w:eastAsia="仿宋" w:hAnsi="仿宋" w:cs="仿宋" w:hint="eastAsia"/>
          <w:sz w:val="28"/>
          <w:szCs w:val="28"/>
        </w:rPr>
        <w:t>元/月</w:t>
      </w:r>
      <w:r w:rsidR="002452F3">
        <w:rPr>
          <w:rFonts w:ascii="仿宋" w:eastAsia="仿宋" w:hAnsi="仿宋" w:cs="仿宋" w:hint="eastAsia"/>
          <w:sz w:val="28"/>
          <w:szCs w:val="28"/>
        </w:rPr>
        <w:t>；</w:t>
      </w:r>
      <w:r w:rsidR="002452F3">
        <w:rPr>
          <w:rFonts w:ascii="仿宋" w:eastAsia="仿宋" w:hAnsi="仿宋" w:cs="仿宋"/>
          <w:sz w:val="28"/>
          <w:szCs w:val="28"/>
        </w:rPr>
        <w:t xml:space="preserve"> </w:t>
      </w:r>
    </w:p>
    <w:p w:rsidR="004D4561" w:rsidRPr="004D4561" w:rsidRDefault="004D4561" w:rsidP="0007155A">
      <w:pPr>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sidR="00660CCA">
        <w:rPr>
          <w:rFonts w:ascii="仿宋" w:eastAsia="仿宋" w:hAnsi="仿宋" w:cs="仿宋" w:hint="eastAsia"/>
          <w:spacing w:val="10"/>
          <w:sz w:val="28"/>
          <w:szCs w:val="28"/>
        </w:rPr>
        <w:t>租赁</w:t>
      </w:r>
      <w:r>
        <w:rPr>
          <w:rFonts w:ascii="仿宋" w:eastAsia="仿宋" w:hAnsi="仿宋" w:cs="仿宋" w:hint="eastAsia"/>
          <w:spacing w:val="10"/>
          <w:sz w:val="28"/>
          <w:szCs w:val="28"/>
        </w:rPr>
        <w:t>期限</w:t>
      </w:r>
      <w:r w:rsidRPr="004D4561">
        <w:rPr>
          <w:rFonts w:ascii="仿宋" w:eastAsia="仿宋" w:hAnsi="仿宋" w:cs="仿宋" w:hint="eastAsia"/>
          <w:spacing w:val="10"/>
          <w:sz w:val="28"/>
          <w:szCs w:val="28"/>
          <w:u w:val="single"/>
        </w:rPr>
        <w:t>叁</w:t>
      </w:r>
      <w:r w:rsidRPr="00154FD0">
        <w:rPr>
          <w:rFonts w:ascii="仿宋" w:eastAsia="仿宋" w:hAnsi="仿宋" w:cs="仿宋" w:hint="eastAsia"/>
          <w:spacing w:val="10"/>
          <w:sz w:val="28"/>
          <w:szCs w:val="28"/>
        </w:rPr>
        <w:t>年</w:t>
      </w:r>
      <w:r w:rsidR="00992A2C">
        <w:rPr>
          <w:rStyle w:val="qowt-font5-gb2312"/>
          <w:rFonts w:ascii="仿宋" w:eastAsia="仿宋" w:hAnsi="仿宋" w:cs="仿宋" w:hint="eastAsia"/>
          <w:sz w:val="28"/>
          <w:szCs w:val="28"/>
        </w:rPr>
        <w:t>。</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二、报名条件及经营范围：</w:t>
      </w:r>
      <w:r w:rsidR="008D0790">
        <w:rPr>
          <w:rFonts w:ascii="仿宋" w:eastAsia="仿宋" w:hAnsi="仿宋" w:cs="仿宋" w:hint="eastAsia"/>
          <w:kern w:val="0"/>
          <w:sz w:val="28"/>
          <w:szCs w:val="28"/>
        </w:rPr>
        <w:br/>
        <w:t xml:space="preserve">   </w:t>
      </w:r>
      <w:r>
        <w:rPr>
          <w:rFonts w:ascii="仿宋" w:eastAsia="仿宋" w:hAnsi="仿宋" w:cs="仿宋" w:hint="eastAsia"/>
          <w:kern w:val="0"/>
          <w:sz w:val="28"/>
          <w:szCs w:val="28"/>
        </w:rPr>
        <w:t>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307973" w:rsidRPr="00154FD0"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2、</w:t>
      </w:r>
      <w:r>
        <w:rPr>
          <w:rStyle w:val="qowt-font5-gb2312"/>
          <w:rFonts w:ascii="仿宋" w:eastAsia="仿宋" w:hAnsi="仿宋" w:cs="仿宋" w:hint="eastAsia"/>
          <w:sz w:val="28"/>
          <w:szCs w:val="28"/>
        </w:rPr>
        <w:t>租赁物业用途：经营范围要符合国家法律法规，并取得相关证照、依法经营。除以下禁止经营范围</w:t>
      </w:r>
      <w:r w:rsidRPr="00154FD0">
        <w:rPr>
          <w:rStyle w:val="qowt-font5-gb2312"/>
          <w:rFonts w:ascii="仿宋" w:eastAsia="仿宋" w:hAnsi="仿宋" w:cs="仿宋" w:hint="eastAsia"/>
          <w:sz w:val="28"/>
          <w:szCs w:val="28"/>
        </w:rPr>
        <w:t>（餐饮、</w:t>
      </w:r>
      <w:r w:rsidRPr="00154FD0">
        <w:rPr>
          <w:rFonts w:ascii="仿宋" w:eastAsia="仿宋" w:hAnsi="仿宋" w:cs="仿宋" w:hint="eastAsia"/>
          <w:sz w:val="28"/>
          <w:szCs w:val="28"/>
        </w:rPr>
        <w:t>医院、有毒污染、洗浴、桑拿、高噪音、易燃易爆）</w:t>
      </w:r>
      <w:r w:rsidRPr="00154FD0">
        <w:rPr>
          <w:rStyle w:val="qowt-font5-gb2312"/>
          <w:rFonts w:ascii="仿宋" w:eastAsia="仿宋" w:hAnsi="仿宋" w:cs="仿宋" w:hint="eastAsia"/>
          <w:sz w:val="28"/>
          <w:szCs w:val="28"/>
        </w:rPr>
        <w:t>外的项目</w:t>
      </w:r>
      <w:r w:rsidRPr="00154FD0">
        <w:rPr>
          <w:rFonts w:ascii="仿宋" w:eastAsia="仿宋" w:hAnsi="仿宋" w:cs="仿宋" w:hint="eastAsia"/>
          <w:sz w:val="28"/>
          <w:szCs w:val="28"/>
        </w:rPr>
        <w:t>及其他违法的商业项目</w:t>
      </w:r>
      <w:r w:rsidRPr="00154FD0">
        <w:rPr>
          <w:rStyle w:val="qowt-font5-gb2312"/>
          <w:rFonts w:ascii="仿宋" w:eastAsia="仿宋" w:hAnsi="仿宋" w:cs="仿宋" w:hint="eastAsia"/>
          <w:sz w:val="28"/>
          <w:szCs w:val="28"/>
        </w:rPr>
        <w:t>，租户自主经营，自负盈亏。</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3、承租人在租赁期间对场地改造时，需要先将方案交我</w:t>
      </w:r>
      <w:r w:rsidR="0088545A">
        <w:rPr>
          <w:rFonts w:ascii="仿宋" w:eastAsia="仿宋" w:hAnsi="仿宋" w:cs="仿宋" w:hint="eastAsia"/>
          <w:kern w:val="0"/>
          <w:sz w:val="28"/>
          <w:szCs w:val="28"/>
        </w:rPr>
        <w:t>站</w:t>
      </w:r>
      <w:r>
        <w:rPr>
          <w:rFonts w:ascii="仿宋" w:eastAsia="仿宋" w:hAnsi="仿宋" w:cs="仿宋" w:hint="eastAsia"/>
          <w:kern w:val="0"/>
          <w:sz w:val="28"/>
          <w:szCs w:val="28"/>
        </w:rPr>
        <w:t>审定，施工时不得对房屋结构进行破坏性改造；</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4、竞标者必须服从管理和监督，具体事项以招租方案及物业租赁合同为准。 </w:t>
      </w:r>
    </w:p>
    <w:p w:rsidR="00307973" w:rsidRDefault="008D0790" w:rsidP="0007155A">
      <w:pPr>
        <w:spacing w:line="480" w:lineRule="exact"/>
        <w:ind w:leftChars="142" w:left="298"/>
        <w:jc w:val="left"/>
        <w:rPr>
          <w:rFonts w:ascii="仿宋" w:eastAsia="仿宋" w:hAnsi="仿宋" w:cs="仿宋"/>
          <w:kern w:val="0"/>
          <w:sz w:val="28"/>
          <w:szCs w:val="28"/>
        </w:rPr>
      </w:pPr>
      <w:r>
        <w:rPr>
          <w:rFonts w:ascii="仿宋" w:eastAsia="仿宋" w:hAnsi="仿宋" w:cs="仿宋" w:hint="eastAsia"/>
          <w:kern w:val="0"/>
          <w:sz w:val="28"/>
          <w:szCs w:val="28"/>
        </w:rPr>
        <w:t xml:space="preserve">  </w:t>
      </w:r>
      <w:r w:rsidR="008800C1">
        <w:rPr>
          <w:rFonts w:ascii="仿宋" w:eastAsia="仿宋" w:hAnsi="仿宋" w:cs="仿宋" w:hint="eastAsia"/>
          <w:kern w:val="0"/>
          <w:sz w:val="28"/>
          <w:szCs w:val="28"/>
        </w:rPr>
        <w:t>三、招租事项：</w:t>
      </w:r>
    </w:p>
    <w:p w:rsidR="00307973" w:rsidRDefault="008800C1" w:rsidP="0007155A">
      <w:pPr>
        <w:spacing w:line="480" w:lineRule="exact"/>
        <w:ind w:firstLineChars="200" w:firstLine="560"/>
        <w:rPr>
          <w:rFonts w:ascii="仿宋" w:eastAsia="仿宋" w:hAnsi="仿宋" w:cs="仿宋"/>
          <w:sz w:val="28"/>
          <w:szCs w:val="28"/>
        </w:rPr>
      </w:pPr>
      <w:r>
        <w:rPr>
          <w:rFonts w:ascii="仿宋" w:eastAsia="仿宋" w:hAnsi="仿宋" w:cs="仿宋" w:hint="eastAsia"/>
          <w:kern w:val="0"/>
          <w:sz w:val="28"/>
          <w:szCs w:val="28"/>
        </w:rPr>
        <w:t>1、招租方式：公开招租，价高者得；</w:t>
      </w:r>
      <w:r>
        <w:rPr>
          <w:rFonts w:ascii="仿宋" w:eastAsia="仿宋" w:hAnsi="仿宋" w:cs="仿宋" w:hint="eastAsia"/>
          <w:kern w:val="0"/>
          <w:sz w:val="28"/>
          <w:szCs w:val="28"/>
        </w:rPr>
        <w:br/>
        <w:t xml:space="preserve">    </w:t>
      </w:r>
      <w:r>
        <w:rPr>
          <w:rFonts w:ascii="仿宋" w:eastAsia="仿宋" w:hAnsi="仿宋" w:cs="仿宋" w:hint="eastAsia"/>
          <w:spacing w:val="10"/>
          <w:sz w:val="28"/>
          <w:szCs w:val="28"/>
        </w:rPr>
        <w:t>2、</w:t>
      </w:r>
      <w:r w:rsidRPr="00154FD0">
        <w:rPr>
          <w:rFonts w:ascii="仿宋" w:eastAsia="仿宋" w:hAnsi="仿宋" w:cs="仿宋" w:hint="eastAsia"/>
          <w:kern w:val="0"/>
          <w:sz w:val="28"/>
          <w:szCs w:val="28"/>
        </w:rPr>
        <w:t>租金按</w:t>
      </w:r>
      <w:r w:rsidR="00FB3B27">
        <w:rPr>
          <w:rFonts w:ascii="仿宋" w:eastAsia="仿宋" w:hAnsi="仿宋" w:cs="仿宋" w:hint="eastAsia"/>
          <w:kern w:val="0"/>
          <w:sz w:val="28"/>
          <w:szCs w:val="28"/>
        </w:rPr>
        <w:t>日历</w:t>
      </w:r>
      <w:r w:rsidRPr="00154FD0">
        <w:rPr>
          <w:rFonts w:ascii="仿宋" w:eastAsia="仿宋" w:hAnsi="仿宋" w:cs="仿宋" w:hint="eastAsia"/>
          <w:kern w:val="0"/>
          <w:sz w:val="28"/>
          <w:szCs w:val="28"/>
        </w:rPr>
        <w:t>月</w:t>
      </w:r>
      <w:r w:rsidR="00FB3B27">
        <w:rPr>
          <w:rFonts w:ascii="仿宋" w:eastAsia="仿宋" w:hAnsi="仿宋" w:cs="仿宋" w:hint="eastAsia"/>
          <w:kern w:val="0"/>
          <w:sz w:val="28"/>
          <w:szCs w:val="28"/>
        </w:rPr>
        <w:t>结算</w:t>
      </w:r>
      <w:r w:rsidRPr="00154FD0">
        <w:rPr>
          <w:rFonts w:ascii="仿宋" w:eastAsia="仿宋" w:hAnsi="仿宋" w:cs="仿宋" w:hint="eastAsia"/>
          <w:kern w:val="0"/>
          <w:sz w:val="28"/>
          <w:szCs w:val="28"/>
        </w:rPr>
        <w:t>，</w:t>
      </w:r>
      <w:r w:rsidR="00B01831">
        <w:rPr>
          <w:rFonts w:ascii="仿宋" w:eastAsia="仿宋" w:hAnsi="仿宋" w:cs="仿宋" w:hint="eastAsia"/>
          <w:kern w:val="0"/>
          <w:sz w:val="28"/>
          <w:szCs w:val="28"/>
        </w:rPr>
        <w:t>根据“先付后用”的原则，</w:t>
      </w:r>
      <w:r w:rsidRPr="00154FD0">
        <w:rPr>
          <w:rFonts w:ascii="仿宋" w:eastAsia="仿宋" w:hAnsi="仿宋" w:cs="仿宋" w:hint="eastAsia"/>
          <w:kern w:val="0"/>
          <w:sz w:val="28"/>
          <w:szCs w:val="28"/>
        </w:rPr>
        <w:t>签订合同时</w:t>
      </w:r>
      <w:r w:rsidR="00B01831">
        <w:rPr>
          <w:rFonts w:ascii="仿宋" w:eastAsia="仿宋" w:hAnsi="仿宋" w:cs="仿宋" w:hint="eastAsia"/>
          <w:kern w:val="0"/>
          <w:sz w:val="28"/>
          <w:szCs w:val="28"/>
        </w:rPr>
        <w:t>须支付首月租金及</w:t>
      </w:r>
      <w:r w:rsidRPr="00154FD0">
        <w:rPr>
          <w:rFonts w:ascii="仿宋" w:eastAsia="仿宋" w:hAnsi="仿宋" w:cs="仿宋" w:hint="eastAsia"/>
          <w:kern w:val="0"/>
          <w:sz w:val="28"/>
          <w:szCs w:val="28"/>
        </w:rPr>
        <w:t>一次</w:t>
      </w:r>
      <w:r w:rsidR="00B01831">
        <w:rPr>
          <w:rFonts w:ascii="仿宋" w:eastAsia="仿宋" w:hAnsi="仿宋" w:cs="仿宋" w:hint="eastAsia"/>
          <w:kern w:val="0"/>
          <w:sz w:val="28"/>
          <w:szCs w:val="28"/>
        </w:rPr>
        <w:t>性</w:t>
      </w:r>
      <w:r w:rsidRPr="00154FD0">
        <w:rPr>
          <w:rFonts w:ascii="仿宋" w:eastAsia="仿宋" w:hAnsi="仿宋" w:cs="仿宋" w:hint="eastAsia"/>
          <w:kern w:val="0"/>
          <w:sz w:val="28"/>
          <w:szCs w:val="28"/>
        </w:rPr>
        <w:t>缴交三个月租金作为</w:t>
      </w:r>
      <w:r w:rsidR="004D4561">
        <w:rPr>
          <w:rFonts w:ascii="仿宋" w:eastAsia="仿宋" w:hAnsi="仿宋" w:cs="仿宋" w:hint="eastAsia"/>
          <w:kern w:val="0"/>
          <w:sz w:val="28"/>
          <w:szCs w:val="28"/>
        </w:rPr>
        <w:t>履约</w:t>
      </w:r>
      <w:r>
        <w:rPr>
          <w:rFonts w:ascii="仿宋" w:eastAsia="仿宋" w:hAnsi="仿宋" w:cs="仿宋" w:hint="eastAsia"/>
          <w:kern w:val="0"/>
          <w:sz w:val="28"/>
          <w:szCs w:val="28"/>
        </w:rPr>
        <w:t>保证金</w:t>
      </w:r>
      <w:r w:rsidR="00B01831">
        <w:rPr>
          <w:rFonts w:ascii="仿宋" w:eastAsia="仿宋" w:hAnsi="仿宋" w:cs="仿宋" w:hint="eastAsia"/>
          <w:kern w:val="0"/>
          <w:sz w:val="28"/>
          <w:szCs w:val="28"/>
        </w:rPr>
        <w:t>，之后</w:t>
      </w:r>
      <w:r w:rsidR="00B01831" w:rsidRPr="00154FD0">
        <w:rPr>
          <w:rFonts w:ascii="仿宋" w:eastAsia="仿宋" w:hAnsi="仿宋" w:cs="仿宋" w:hint="eastAsia"/>
          <w:kern w:val="0"/>
          <w:sz w:val="28"/>
          <w:szCs w:val="28"/>
        </w:rPr>
        <w:t>每月</w:t>
      </w:r>
      <w:r w:rsidR="00B01831">
        <w:rPr>
          <w:rFonts w:ascii="仿宋" w:eastAsia="仿宋" w:hAnsi="仿宋" w:cs="仿宋" w:hint="eastAsia"/>
          <w:kern w:val="0"/>
          <w:sz w:val="28"/>
          <w:szCs w:val="28"/>
        </w:rPr>
        <w:lastRenderedPageBreak/>
        <w:t>2</w:t>
      </w:r>
      <w:r w:rsidR="00B01831" w:rsidRPr="00154FD0">
        <w:rPr>
          <w:rFonts w:ascii="仿宋" w:eastAsia="仿宋" w:hAnsi="仿宋" w:cs="仿宋" w:hint="eastAsia"/>
          <w:kern w:val="0"/>
          <w:sz w:val="28"/>
          <w:szCs w:val="28"/>
        </w:rPr>
        <w:t>0日前需缴</w:t>
      </w:r>
      <w:r w:rsidR="00B01831">
        <w:rPr>
          <w:rFonts w:ascii="仿宋" w:eastAsia="仿宋" w:hAnsi="仿宋" w:cs="仿宋" w:hint="eastAsia"/>
          <w:kern w:val="0"/>
          <w:sz w:val="28"/>
          <w:szCs w:val="28"/>
        </w:rPr>
        <w:t>清下</w:t>
      </w:r>
      <w:r w:rsidR="00B01831" w:rsidRPr="00154FD0">
        <w:rPr>
          <w:rFonts w:ascii="仿宋" w:eastAsia="仿宋" w:hAnsi="仿宋" w:cs="仿宋" w:hint="eastAsia"/>
          <w:kern w:val="0"/>
          <w:sz w:val="28"/>
          <w:szCs w:val="28"/>
        </w:rPr>
        <w:t>月租金。</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四、竞标保证金：</w:t>
      </w:r>
    </w:p>
    <w:p w:rsidR="00307973" w:rsidRDefault="008800C1"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竞标保证金：竞标保证金</w:t>
      </w:r>
      <w:r w:rsidR="00660CCA">
        <w:rPr>
          <w:rFonts w:ascii="仿宋" w:eastAsia="仿宋" w:hAnsi="仿宋" w:cs="仿宋" w:hint="eastAsia"/>
          <w:kern w:val="0"/>
          <w:sz w:val="28"/>
          <w:szCs w:val="28"/>
        </w:rPr>
        <w:t>（按标的物底价3倍计算）</w:t>
      </w:r>
      <w:r w:rsidR="002452F3">
        <w:rPr>
          <w:rFonts w:ascii="仿宋" w:eastAsia="仿宋" w:hAnsi="仿宋" w:cs="仿宋" w:hint="eastAsia"/>
          <w:kern w:val="0"/>
          <w:sz w:val="28"/>
          <w:szCs w:val="28"/>
        </w:rPr>
        <w:t>：</w:t>
      </w:r>
      <w:r w:rsidR="002452F3" w:rsidRPr="002452F3">
        <w:rPr>
          <w:rFonts w:ascii="仿宋" w:eastAsia="仿宋" w:hAnsi="仿宋" w:cs="仿宋" w:hint="eastAsia"/>
          <w:kern w:val="0"/>
          <w:sz w:val="28"/>
          <w:szCs w:val="28"/>
          <w:u w:val="single"/>
        </w:rPr>
        <w:t>10500</w:t>
      </w:r>
      <w:r w:rsidR="002452F3">
        <w:rPr>
          <w:rFonts w:ascii="仿宋" w:eastAsia="仿宋" w:hAnsi="仿宋" w:cs="仿宋" w:hint="eastAsia"/>
          <w:kern w:val="0"/>
          <w:sz w:val="28"/>
          <w:szCs w:val="28"/>
        </w:rPr>
        <w:t>元</w:t>
      </w:r>
      <w:r w:rsidR="00BB2F93">
        <w:rPr>
          <w:rFonts w:ascii="仿宋" w:eastAsia="仿宋" w:hAnsi="仿宋" w:cs="仿宋" w:hint="eastAsia"/>
          <w:kern w:val="0"/>
          <w:sz w:val="28"/>
          <w:szCs w:val="28"/>
        </w:rPr>
        <w:t>，</w:t>
      </w:r>
      <w:r>
        <w:rPr>
          <w:rFonts w:ascii="仿宋" w:eastAsia="仿宋" w:hAnsi="仿宋" w:cs="仿宋" w:hint="eastAsia"/>
          <w:kern w:val="0"/>
          <w:sz w:val="28"/>
          <w:szCs w:val="28"/>
        </w:rPr>
        <w:t>报名</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w:t>
      </w:r>
      <w:r>
        <w:rPr>
          <w:rFonts w:ascii="仿宋" w:eastAsia="仿宋" w:hAnsi="仿宋" w:cs="仿宋" w:hint="eastAsia"/>
          <w:kern w:val="0"/>
          <w:sz w:val="28"/>
          <w:szCs w:val="28"/>
        </w:rPr>
        <w:t>没有中标的，在竞标结束后如数退回保证金。中标者竞标保证金则转为</w:t>
      </w:r>
      <w:r w:rsidR="004D4561">
        <w:rPr>
          <w:rFonts w:ascii="仿宋" w:eastAsia="仿宋" w:hAnsi="仿宋" w:cs="仿宋" w:hint="eastAsia"/>
          <w:kern w:val="0"/>
          <w:sz w:val="28"/>
          <w:szCs w:val="28"/>
        </w:rPr>
        <w:t>履约</w:t>
      </w:r>
      <w:r>
        <w:rPr>
          <w:rFonts w:ascii="仿宋" w:eastAsia="仿宋" w:hAnsi="仿宋" w:cs="仿宋" w:hint="eastAsia"/>
          <w:kern w:val="0"/>
          <w:sz w:val="28"/>
          <w:szCs w:val="28"/>
        </w:rPr>
        <w:t>保证金，不足部分待签订租赁合同时一并补齐</w:t>
      </w:r>
      <w:r>
        <w:rPr>
          <w:rStyle w:val="qowt-font5-gb2312"/>
          <w:rFonts w:ascii="仿宋" w:eastAsia="仿宋" w:hAnsi="仿宋" w:cs="仿宋" w:hint="eastAsia"/>
          <w:sz w:val="28"/>
          <w:szCs w:val="28"/>
        </w:rPr>
        <w:t>（租赁合同</w:t>
      </w:r>
      <w:r w:rsidR="004D4561">
        <w:rPr>
          <w:rFonts w:ascii="仿宋" w:eastAsia="仿宋" w:hAnsi="仿宋" w:cs="仿宋" w:hint="eastAsia"/>
          <w:kern w:val="0"/>
          <w:sz w:val="28"/>
          <w:szCs w:val="28"/>
        </w:rPr>
        <w:t>履约</w:t>
      </w:r>
      <w:r>
        <w:rPr>
          <w:rStyle w:val="qowt-font5-gb2312"/>
          <w:rFonts w:ascii="仿宋" w:eastAsia="仿宋" w:hAnsi="仿宋" w:cs="仿宋" w:hint="eastAsia"/>
          <w:sz w:val="28"/>
          <w:szCs w:val="28"/>
        </w:rPr>
        <w:t>保证金为中标价的3个月租金）</w:t>
      </w:r>
      <w:r>
        <w:rPr>
          <w:rFonts w:ascii="仿宋" w:eastAsia="仿宋" w:hAnsi="仿宋" w:cs="仿宋" w:hint="eastAsia"/>
          <w:kern w:val="0"/>
          <w:sz w:val="28"/>
          <w:szCs w:val="28"/>
        </w:rPr>
        <w:t>。</w:t>
      </w:r>
    </w:p>
    <w:p w:rsidR="00307973" w:rsidRDefault="008D0790"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 xml:space="preserve"> </w:t>
      </w:r>
      <w:r w:rsidR="008800C1">
        <w:rPr>
          <w:rStyle w:val="qowt-font5-gb2312"/>
          <w:rFonts w:ascii="仿宋" w:eastAsia="仿宋" w:hAnsi="仿宋" w:cs="仿宋" w:hint="eastAsia"/>
          <w:sz w:val="28"/>
          <w:szCs w:val="28"/>
        </w:rPr>
        <w:t>五、公开竞标具体事项说明：</w:t>
      </w:r>
      <w:r w:rsidR="008800C1">
        <w:rPr>
          <w:rFonts w:ascii="仿宋" w:eastAsia="仿宋" w:hAnsi="仿宋" w:cs="仿宋" w:hint="eastAsia"/>
          <w:sz w:val="28"/>
          <w:szCs w:val="28"/>
        </w:rPr>
        <w:t xml:space="preserve"> </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（一）根据国家现行招投标法在遵循公开、公平、公正的原则上，竞标者须充分了解拟承租物业现状和租赁合同条款。一旦在招投标过程</w:t>
      </w:r>
      <w:r w:rsidR="0088545A">
        <w:rPr>
          <w:rStyle w:val="qowt-font5-gb2312"/>
          <w:rFonts w:ascii="仿宋" w:eastAsia="仿宋" w:hAnsi="仿宋" w:cs="仿宋" w:hint="eastAsia"/>
          <w:sz w:val="28"/>
          <w:szCs w:val="28"/>
        </w:rPr>
        <w:t>中任何人串标或操纵投标并中标的，其中标结果作废标处理，我</w:t>
      </w:r>
      <w:r w:rsidR="0088545A">
        <w:rPr>
          <w:rFonts w:ascii="仿宋" w:eastAsia="仿宋" w:hAnsi="仿宋" w:cs="仿宋" w:hint="eastAsia"/>
          <w:sz w:val="28"/>
          <w:szCs w:val="28"/>
        </w:rPr>
        <w:t>站</w:t>
      </w:r>
      <w:r w:rsidR="0088545A">
        <w:rPr>
          <w:rStyle w:val="qowt-font5-gb2312"/>
          <w:rFonts w:ascii="仿宋" w:eastAsia="仿宋" w:hAnsi="仿宋" w:cs="仿宋" w:hint="eastAsia"/>
          <w:sz w:val="28"/>
          <w:szCs w:val="28"/>
        </w:rPr>
        <w:t>有权没收</w:t>
      </w:r>
      <w:r>
        <w:rPr>
          <w:rStyle w:val="qowt-font5-gb2312"/>
          <w:rFonts w:ascii="仿宋" w:eastAsia="仿宋" w:hAnsi="仿宋" w:cs="仿宋" w:hint="eastAsia"/>
          <w:sz w:val="28"/>
          <w:szCs w:val="28"/>
        </w:rPr>
        <w:t>其所缴交的</w:t>
      </w:r>
      <w:r w:rsidR="0088545A">
        <w:rPr>
          <w:rStyle w:val="qowt-font5-gb2312"/>
          <w:rFonts w:ascii="仿宋" w:eastAsia="仿宋" w:hAnsi="仿宋" w:cs="仿宋" w:hint="eastAsia"/>
          <w:sz w:val="28"/>
          <w:szCs w:val="28"/>
        </w:rPr>
        <w:t>竞标</w:t>
      </w:r>
      <w:r>
        <w:rPr>
          <w:rStyle w:val="qowt-font5-gb2312"/>
          <w:rFonts w:ascii="仿宋" w:eastAsia="仿宋" w:hAnsi="仿宋" w:cs="仿宋" w:hint="eastAsia"/>
          <w:sz w:val="28"/>
          <w:szCs w:val="28"/>
        </w:rPr>
        <w:t>保证金作违约金。</w:t>
      </w:r>
      <w:r>
        <w:rPr>
          <w:rFonts w:ascii="仿宋" w:eastAsia="仿宋" w:hAnsi="仿宋" w:cs="仿宋" w:hint="eastAsia"/>
          <w:sz w:val="28"/>
          <w:szCs w:val="28"/>
        </w:rPr>
        <w:t xml:space="preserve"> </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（二）</w:t>
      </w:r>
      <w:r w:rsidR="0088545A">
        <w:rPr>
          <w:rStyle w:val="qowt-font5-gb2312"/>
          <w:rFonts w:ascii="仿宋" w:eastAsia="仿宋" w:hAnsi="仿宋" w:cs="仿宋" w:hint="eastAsia"/>
          <w:sz w:val="28"/>
          <w:szCs w:val="28"/>
        </w:rPr>
        <w:t>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（三）</w:t>
      </w:r>
      <w:r w:rsidR="0088545A">
        <w:rPr>
          <w:rStyle w:val="qowt-font5-gb2312"/>
          <w:rFonts w:ascii="仿宋" w:eastAsia="仿宋" w:hAnsi="仿宋" w:cs="仿宋" w:hint="eastAsia"/>
          <w:sz w:val="28"/>
          <w:szCs w:val="28"/>
        </w:rPr>
        <w:t>每位竞标者竞标前须清楚了解本次竞标标的物业的位置和基本情况，及详细阅读《广东省湛江汽车运输集团有限公司徐闻汽车运输总站物业租赁合同》内容。</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（四）</w:t>
      </w:r>
      <w:r w:rsidR="0088545A">
        <w:rPr>
          <w:rStyle w:val="qowt-font5-gb2312"/>
          <w:rFonts w:ascii="仿宋" w:eastAsia="仿宋" w:hAnsi="仿宋" w:cs="仿宋" w:hint="eastAsia"/>
          <w:sz w:val="28"/>
          <w:szCs w:val="28"/>
        </w:rPr>
        <w:t>中标者必须在中标公示结束后10个工作日内与招租方签订《广东省湛江汽车运输集团有限公司徐闻汽车运输总站物业租赁合同</w:t>
      </w:r>
      <w:r w:rsidR="0088545A">
        <w:rPr>
          <w:rStyle w:val="qowt-font6"/>
          <w:rFonts w:ascii="仿宋" w:eastAsia="仿宋" w:hAnsi="仿宋" w:cs="仿宋" w:hint="eastAsia"/>
          <w:sz w:val="28"/>
          <w:szCs w:val="28"/>
        </w:rPr>
        <w:t>》</w:t>
      </w:r>
      <w:r w:rsidR="008D0790">
        <w:rPr>
          <w:rStyle w:val="qowt-font6"/>
          <w:rFonts w:ascii="仿宋" w:eastAsia="仿宋" w:hAnsi="仿宋" w:cs="仿宋" w:hint="eastAsia"/>
          <w:sz w:val="28"/>
          <w:szCs w:val="28"/>
        </w:rPr>
        <w:t>，</w:t>
      </w:r>
      <w:r w:rsidR="0088545A" w:rsidRPr="008D0790">
        <w:rPr>
          <w:rStyle w:val="qowt-font6"/>
          <w:rFonts w:ascii="仿宋" w:eastAsia="仿宋" w:hAnsi="仿宋" w:cs="仿宋" w:hint="eastAsia"/>
          <w:sz w:val="28"/>
          <w:szCs w:val="28"/>
        </w:rPr>
        <w:t>在签订合同时缴交履约保证金。</w:t>
      </w:r>
      <w:r w:rsidR="0088545A" w:rsidRPr="008D0790">
        <w:rPr>
          <w:rStyle w:val="qowt-font5-gb2312"/>
          <w:rFonts w:ascii="仿宋" w:eastAsia="仿宋" w:hAnsi="仿宋" w:cs="仿宋" w:hint="eastAsia"/>
          <w:sz w:val="28"/>
          <w:szCs w:val="28"/>
        </w:rPr>
        <w:t>如中标</w:t>
      </w:r>
      <w:r w:rsidR="008D0790" w:rsidRPr="008D0790">
        <w:rPr>
          <w:rStyle w:val="qowt-font5-gb2312"/>
          <w:rFonts w:ascii="仿宋" w:eastAsia="仿宋" w:hAnsi="仿宋" w:cs="仿宋" w:hint="eastAsia"/>
          <w:sz w:val="28"/>
          <w:szCs w:val="28"/>
        </w:rPr>
        <w:t>者</w:t>
      </w:r>
      <w:r w:rsidR="008D0790" w:rsidRPr="008D0790">
        <w:rPr>
          <w:rFonts w:ascii="仿宋" w:eastAsia="仿宋" w:hAnsi="仿宋" w:cs="仿宋" w:hint="eastAsia"/>
          <w:sz w:val="28"/>
          <w:szCs w:val="28"/>
        </w:rPr>
        <w:t>超出期限未签约则视同放弃，其</w:t>
      </w:r>
      <w:r w:rsidR="0088545A" w:rsidRPr="008D0790">
        <w:rPr>
          <w:rStyle w:val="qowt-font5-gb2312"/>
          <w:rFonts w:ascii="仿宋" w:eastAsia="仿宋" w:hAnsi="仿宋" w:cs="仿宋" w:hint="eastAsia"/>
          <w:sz w:val="28"/>
          <w:szCs w:val="28"/>
        </w:rPr>
        <w:t>竞标保证金不予退还。</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（五）</w:t>
      </w:r>
      <w:r w:rsidR="0088545A">
        <w:rPr>
          <w:rStyle w:val="qowt-font5-gb2312"/>
          <w:rFonts w:ascii="仿宋" w:eastAsia="仿宋" w:hAnsi="仿宋" w:cs="仿宋" w:hint="eastAsia"/>
          <w:sz w:val="28"/>
          <w:szCs w:val="28"/>
        </w:rPr>
        <w:t>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p>
    <w:p w:rsidR="00307973" w:rsidRDefault="008800C1" w:rsidP="0007155A">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lastRenderedPageBreak/>
        <w:t>（六）</w:t>
      </w:r>
      <w:r w:rsidR="0088545A">
        <w:rPr>
          <w:rStyle w:val="qowt-font5-gb2312"/>
          <w:rFonts w:ascii="仿宋" w:eastAsia="仿宋" w:hAnsi="仿宋" w:cs="仿宋" w:hint="eastAsia"/>
          <w:sz w:val="28"/>
          <w:szCs w:val="28"/>
        </w:rPr>
        <w:t>其他未尽事项，由广东省湛江汽车运输集团有限公司徐闻汽车运输总站解释。</w:t>
      </w:r>
    </w:p>
    <w:p w:rsidR="006103C8" w:rsidRDefault="006103C8" w:rsidP="0007155A">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报名时间：</w:t>
      </w:r>
      <w:r w:rsidR="00C7382F">
        <w:rPr>
          <w:rFonts w:ascii="仿宋" w:eastAsia="仿宋" w:hAnsi="仿宋" w:cs="仿宋" w:hint="eastAsia"/>
          <w:kern w:val="0"/>
          <w:sz w:val="28"/>
          <w:szCs w:val="28"/>
        </w:rPr>
        <w:t>即</w:t>
      </w:r>
      <w:r>
        <w:rPr>
          <w:rFonts w:ascii="仿宋" w:eastAsia="仿宋" w:hAnsi="仿宋" w:cs="仿宋" w:hint="eastAsia"/>
          <w:kern w:val="0"/>
          <w:sz w:val="28"/>
          <w:szCs w:val="28"/>
        </w:rPr>
        <w:t>日起</w:t>
      </w:r>
      <w:r w:rsidR="00C7382F">
        <w:rPr>
          <w:rFonts w:ascii="仿宋" w:eastAsia="仿宋" w:hAnsi="仿宋" w:cs="仿宋" w:hint="eastAsia"/>
          <w:kern w:val="0"/>
          <w:sz w:val="28"/>
          <w:szCs w:val="28"/>
        </w:rPr>
        <w:t>至202</w:t>
      </w:r>
      <w:r w:rsidR="00F0373D">
        <w:rPr>
          <w:rFonts w:ascii="仿宋" w:eastAsia="仿宋" w:hAnsi="仿宋" w:cs="仿宋" w:hint="eastAsia"/>
          <w:kern w:val="0"/>
          <w:sz w:val="28"/>
          <w:szCs w:val="28"/>
        </w:rPr>
        <w:t>5</w:t>
      </w:r>
      <w:r w:rsidR="00C7382F">
        <w:rPr>
          <w:rFonts w:ascii="仿宋" w:eastAsia="仿宋" w:hAnsi="仿宋" w:cs="仿宋" w:hint="eastAsia"/>
          <w:kern w:val="0"/>
          <w:sz w:val="28"/>
          <w:szCs w:val="28"/>
        </w:rPr>
        <w:t>年</w:t>
      </w:r>
      <w:r w:rsidR="008D0790">
        <w:rPr>
          <w:rFonts w:ascii="仿宋" w:eastAsia="仿宋" w:hAnsi="仿宋" w:cs="仿宋" w:hint="eastAsia"/>
          <w:kern w:val="0"/>
          <w:sz w:val="28"/>
          <w:szCs w:val="28"/>
        </w:rPr>
        <w:t>5</w:t>
      </w:r>
      <w:r w:rsidR="00C7382F">
        <w:rPr>
          <w:rFonts w:ascii="仿宋" w:eastAsia="仿宋" w:hAnsi="仿宋" w:cs="仿宋" w:hint="eastAsia"/>
          <w:kern w:val="0"/>
          <w:sz w:val="28"/>
          <w:szCs w:val="28"/>
        </w:rPr>
        <w:t>月</w:t>
      </w:r>
      <w:r w:rsidR="008D0790">
        <w:rPr>
          <w:rFonts w:ascii="仿宋" w:eastAsia="仿宋" w:hAnsi="仿宋" w:cs="仿宋" w:hint="eastAsia"/>
          <w:kern w:val="0"/>
          <w:sz w:val="28"/>
          <w:szCs w:val="28"/>
        </w:rPr>
        <w:t>16</w:t>
      </w:r>
      <w:r w:rsidR="00C7382F">
        <w:rPr>
          <w:rFonts w:ascii="仿宋" w:eastAsia="仿宋" w:hAnsi="仿宋" w:cs="仿宋" w:hint="eastAsia"/>
          <w:kern w:val="0"/>
          <w:sz w:val="28"/>
          <w:szCs w:val="28"/>
        </w:rPr>
        <w:t>日</w:t>
      </w:r>
      <w:r>
        <w:rPr>
          <w:rFonts w:ascii="仿宋" w:eastAsia="仿宋" w:hAnsi="仿宋" w:cs="仿宋" w:hint="eastAsia"/>
          <w:kern w:val="0"/>
          <w:sz w:val="28"/>
          <w:szCs w:val="28"/>
        </w:rPr>
        <w:t>，请于该时间段内到</w:t>
      </w:r>
      <w:r w:rsidR="00D00751">
        <w:rPr>
          <w:rFonts w:ascii="仿宋" w:eastAsia="仿宋" w:hAnsi="仿宋" w:cs="仿宋" w:hint="eastAsia"/>
          <w:kern w:val="0"/>
          <w:sz w:val="28"/>
          <w:szCs w:val="28"/>
        </w:rPr>
        <w:t>徐闻</w:t>
      </w:r>
      <w:r w:rsidRPr="00D00751">
        <w:rPr>
          <w:rFonts w:ascii="仿宋" w:eastAsia="仿宋" w:hAnsi="仿宋" w:cs="仿宋" w:hint="eastAsia"/>
          <w:kern w:val="0"/>
          <w:sz w:val="28"/>
          <w:szCs w:val="28"/>
        </w:rPr>
        <w:t>汽车运输总站综</w:t>
      </w:r>
      <w:r>
        <w:rPr>
          <w:rFonts w:ascii="仿宋" w:eastAsia="仿宋" w:hAnsi="仿宋" w:cs="仿宋" w:hint="eastAsia"/>
          <w:kern w:val="0"/>
          <w:sz w:val="28"/>
          <w:szCs w:val="28"/>
        </w:rPr>
        <w:t>合办报名。报名时需提供身份证复印件一张及联系方式（竞标时间、地点另行通知）。</w:t>
      </w:r>
    </w:p>
    <w:p w:rsidR="006103C8" w:rsidRDefault="006103C8" w:rsidP="0007155A">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联系人：</w:t>
      </w:r>
      <w:r w:rsidR="00B248CE">
        <w:rPr>
          <w:rFonts w:ascii="仿宋" w:eastAsia="仿宋" w:hAnsi="仿宋" w:cs="仿宋" w:hint="eastAsia"/>
          <w:kern w:val="0"/>
          <w:sz w:val="28"/>
          <w:szCs w:val="28"/>
        </w:rPr>
        <w:t>黄先生</w:t>
      </w:r>
      <w:r>
        <w:rPr>
          <w:rFonts w:ascii="仿宋" w:eastAsia="仿宋" w:hAnsi="仿宋" w:cs="仿宋" w:hint="eastAsia"/>
          <w:kern w:val="0"/>
          <w:sz w:val="28"/>
          <w:szCs w:val="28"/>
        </w:rPr>
        <w:t xml:space="preserve">   电话：</w:t>
      </w:r>
      <w:r w:rsidR="00B248CE">
        <w:rPr>
          <w:rFonts w:ascii="仿宋" w:eastAsia="仿宋" w:hAnsi="仿宋" w:cs="仿宋" w:hint="eastAsia"/>
          <w:kern w:val="0"/>
          <w:sz w:val="28"/>
          <w:szCs w:val="28"/>
        </w:rPr>
        <w:t>15876364310</w:t>
      </w:r>
      <w:r>
        <w:rPr>
          <w:rFonts w:ascii="仿宋" w:eastAsia="仿宋" w:hAnsi="仿宋" w:cs="仿宋" w:hint="eastAsia"/>
          <w:kern w:val="0"/>
          <w:sz w:val="28"/>
          <w:szCs w:val="28"/>
        </w:rPr>
        <w:t xml:space="preserve"> </w:t>
      </w:r>
    </w:p>
    <w:p w:rsidR="006103C8" w:rsidRDefault="006103C8" w:rsidP="0007155A">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地址：</w:t>
      </w:r>
      <w:r w:rsidR="00B248CE">
        <w:rPr>
          <w:rFonts w:ascii="仿宋" w:eastAsia="仿宋" w:hAnsi="仿宋" w:cs="仿宋" w:hint="eastAsia"/>
          <w:kern w:val="0"/>
          <w:sz w:val="28"/>
          <w:szCs w:val="28"/>
        </w:rPr>
        <w:t>广东省</w:t>
      </w:r>
      <w:r>
        <w:rPr>
          <w:rStyle w:val="qowt-font5-gb2312"/>
          <w:rFonts w:ascii="仿宋" w:eastAsia="仿宋" w:hAnsi="仿宋" w:cs="仿宋" w:hint="eastAsia"/>
          <w:sz w:val="28"/>
          <w:szCs w:val="28"/>
        </w:rPr>
        <w:t>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汽车运输总站综合办</w:t>
      </w:r>
    </w:p>
    <w:p w:rsidR="00307973" w:rsidRDefault="00C7382F" w:rsidP="0007155A">
      <w:pPr>
        <w:spacing w:line="480" w:lineRule="exact"/>
        <w:jc w:val="left"/>
        <w:rPr>
          <w:rFonts w:ascii="仿宋" w:eastAsia="仿宋" w:hAnsi="仿宋" w:cs="仿宋"/>
          <w:kern w:val="0"/>
          <w:sz w:val="28"/>
          <w:szCs w:val="28"/>
        </w:rPr>
      </w:pPr>
      <w:r>
        <w:rPr>
          <w:rFonts w:ascii="仿宋" w:eastAsia="仿宋" w:hAnsi="仿宋" w:cs="仿宋" w:hint="eastAsia"/>
          <w:kern w:val="0"/>
          <w:sz w:val="28"/>
          <w:szCs w:val="28"/>
        </w:rPr>
        <w:t xml:space="preserve"> </w:t>
      </w:r>
    </w:p>
    <w:p w:rsidR="00307973" w:rsidRDefault="008800C1" w:rsidP="0007155A">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307973" w:rsidRDefault="00832C00" w:rsidP="0007155A">
      <w:pPr>
        <w:spacing w:line="480" w:lineRule="exact"/>
        <w:ind w:leftChars="284" w:left="596"/>
        <w:jc w:val="left"/>
        <w:rPr>
          <w:rFonts w:ascii="仿宋" w:eastAsia="仿宋" w:hAnsi="仿宋" w:cs="仿宋"/>
          <w:kern w:val="0"/>
          <w:sz w:val="28"/>
          <w:szCs w:val="28"/>
        </w:rPr>
      </w:pPr>
      <w:hyperlink r:id="rId6" w:history="1">
        <w:r w:rsidR="008800C1">
          <w:rPr>
            <w:rStyle w:val="a5"/>
            <w:rFonts w:ascii="仿宋" w:eastAsia="仿宋" w:hAnsi="仿宋" w:cs="仿宋" w:hint="eastAsia"/>
            <w:color w:val="auto"/>
            <w:kern w:val="0"/>
            <w:sz w:val="28"/>
            <w:szCs w:val="28"/>
            <w:u w:val="none"/>
          </w:rPr>
          <w:t>1、物业租赁合同</w:t>
        </w:r>
      </w:hyperlink>
      <w:r w:rsidR="008800C1">
        <w:rPr>
          <w:rFonts w:ascii="仿宋" w:eastAsia="仿宋" w:hAnsi="仿宋" w:cs="仿宋" w:hint="eastAsia"/>
          <w:sz w:val="28"/>
          <w:szCs w:val="28"/>
        </w:rPr>
        <w:t>（版本）</w:t>
      </w:r>
    </w:p>
    <w:p w:rsidR="00307973" w:rsidRDefault="00832C00" w:rsidP="0007155A">
      <w:pPr>
        <w:spacing w:line="480" w:lineRule="exact"/>
        <w:ind w:leftChars="284" w:left="596"/>
        <w:jc w:val="left"/>
        <w:rPr>
          <w:rStyle w:val="a5"/>
          <w:rFonts w:ascii="仿宋" w:eastAsia="仿宋" w:hAnsi="仿宋" w:cs="仿宋"/>
          <w:color w:val="auto"/>
          <w:kern w:val="0"/>
          <w:sz w:val="28"/>
          <w:szCs w:val="28"/>
          <w:u w:val="none"/>
        </w:rPr>
      </w:pPr>
      <w:hyperlink r:id="rId7" w:history="1">
        <w:r w:rsidR="008800C1">
          <w:rPr>
            <w:rStyle w:val="a5"/>
            <w:rFonts w:ascii="仿宋" w:eastAsia="仿宋" w:hAnsi="仿宋" w:cs="仿宋" w:hint="eastAsia"/>
            <w:color w:val="auto"/>
            <w:kern w:val="0"/>
            <w:sz w:val="28"/>
            <w:szCs w:val="28"/>
            <w:u w:val="none"/>
          </w:rPr>
          <w:t>2、租赁物业投标报价单</w:t>
        </w:r>
      </w:hyperlink>
    </w:p>
    <w:p w:rsidR="00307973" w:rsidRDefault="00307973" w:rsidP="0007155A">
      <w:pPr>
        <w:spacing w:line="480" w:lineRule="exact"/>
        <w:ind w:leftChars="284" w:left="596"/>
        <w:jc w:val="left"/>
        <w:rPr>
          <w:rStyle w:val="a5"/>
          <w:rFonts w:ascii="仿宋" w:eastAsia="仿宋" w:hAnsi="仿宋" w:cs="仿宋"/>
          <w:color w:val="auto"/>
          <w:kern w:val="0"/>
          <w:sz w:val="28"/>
          <w:szCs w:val="28"/>
          <w:u w:val="none"/>
        </w:rPr>
      </w:pPr>
    </w:p>
    <w:p w:rsidR="00307973" w:rsidRDefault="00307973" w:rsidP="0007155A">
      <w:pPr>
        <w:spacing w:line="480" w:lineRule="exact"/>
        <w:ind w:leftChars="284" w:left="596"/>
        <w:jc w:val="left"/>
        <w:rPr>
          <w:rStyle w:val="a5"/>
          <w:rFonts w:ascii="仿宋" w:eastAsia="仿宋" w:hAnsi="仿宋" w:cs="仿宋"/>
          <w:color w:val="auto"/>
          <w:kern w:val="0"/>
          <w:sz w:val="28"/>
          <w:szCs w:val="28"/>
          <w:u w:val="none"/>
        </w:rPr>
      </w:pPr>
      <w:bookmarkStart w:id="0" w:name="_GoBack"/>
      <w:bookmarkEnd w:id="0"/>
    </w:p>
    <w:p w:rsidR="00307973" w:rsidRDefault="00B248CE" w:rsidP="0007155A">
      <w:pPr>
        <w:spacing w:line="480" w:lineRule="exact"/>
        <w:ind w:leftChars="284" w:left="5076" w:hangingChars="1600" w:hanging="4480"/>
        <w:jc w:val="left"/>
        <w:rPr>
          <w:rStyle w:val="qowt-font5-gb2312"/>
          <w:rFonts w:ascii="仿宋" w:eastAsia="仿宋" w:hAnsi="仿宋" w:cs="仿宋"/>
          <w:sz w:val="28"/>
          <w:szCs w:val="28"/>
        </w:rPr>
      </w:pPr>
      <w:r>
        <w:rPr>
          <w:rFonts w:ascii="仿宋" w:eastAsia="仿宋" w:hAnsi="仿宋" w:cs="仿宋" w:hint="eastAsia"/>
          <w:kern w:val="0"/>
          <w:sz w:val="28"/>
          <w:szCs w:val="28"/>
        </w:rPr>
        <w:t xml:space="preserve">               </w:t>
      </w:r>
      <w:r w:rsidR="008800C1">
        <w:rPr>
          <w:rFonts w:ascii="仿宋" w:eastAsia="仿宋" w:hAnsi="仿宋" w:cs="仿宋" w:hint="eastAsia"/>
          <w:kern w:val="0"/>
          <w:sz w:val="28"/>
          <w:szCs w:val="28"/>
        </w:rPr>
        <w:t xml:space="preserve"> </w:t>
      </w:r>
      <w:r>
        <w:rPr>
          <w:rFonts w:ascii="仿宋" w:eastAsia="仿宋" w:hAnsi="仿宋" w:cs="仿宋" w:hint="eastAsia"/>
          <w:kern w:val="0"/>
          <w:sz w:val="28"/>
          <w:szCs w:val="28"/>
        </w:rPr>
        <w:t>广东省</w:t>
      </w:r>
      <w:r w:rsidR="008800C1">
        <w:rPr>
          <w:rStyle w:val="qowt-font5-gb2312"/>
          <w:rFonts w:ascii="仿宋" w:eastAsia="仿宋" w:hAnsi="仿宋" w:cs="仿宋" w:hint="eastAsia"/>
          <w:sz w:val="28"/>
          <w:szCs w:val="28"/>
        </w:rPr>
        <w:t>湛江汽车运输集团有限公司</w:t>
      </w:r>
    </w:p>
    <w:p w:rsidR="00307973" w:rsidRDefault="00B248CE" w:rsidP="0007155A">
      <w:pPr>
        <w:spacing w:line="480" w:lineRule="exact"/>
        <w:ind w:firstLineChars="1800" w:firstLine="5040"/>
        <w:jc w:val="left"/>
        <w:rPr>
          <w:rFonts w:ascii="仿宋" w:eastAsia="仿宋" w:hAnsi="仿宋" w:cs="仿宋"/>
          <w:kern w:val="0"/>
          <w:sz w:val="28"/>
          <w:szCs w:val="28"/>
        </w:rPr>
      </w:pPr>
      <w:r>
        <w:rPr>
          <w:rStyle w:val="qowt-font5-gb2312"/>
          <w:rFonts w:ascii="仿宋" w:eastAsia="仿宋" w:hAnsi="仿宋" w:cs="仿宋" w:hint="eastAsia"/>
          <w:sz w:val="28"/>
          <w:szCs w:val="28"/>
        </w:rPr>
        <w:t>徐闻</w:t>
      </w:r>
      <w:r w:rsidR="008800C1">
        <w:rPr>
          <w:rStyle w:val="qowt-font5-gb2312"/>
          <w:rFonts w:ascii="仿宋" w:eastAsia="仿宋" w:hAnsi="仿宋" w:cs="仿宋" w:hint="eastAsia"/>
          <w:sz w:val="28"/>
          <w:szCs w:val="28"/>
        </w:rPr>
        <w:t>汽车运输总站</w:t>
      </w:r>
    </w:p>
    <w:p w:rsidR="00307973" w:rsidRDefault="008800C1" w:rsidP="0007155A">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w:t>
      </w:r>
      <w:r w:rsidR="00B248CE">
        <w:rPr>
          <w:rFonts w:ascii="仿宋" w:eastAsia="仿宋" w:hAnsi="仿宋" w:cs="仿宋" w:hint="eastAsia"/>
          <w:kern w:val="0"/>
          <w:sz w:val="28"/>
          <w:szCs w:val="28"/>
        </w:rPr>
        <w:t xml:space="preserve">                      </w:t>
      </w:r>
      <w:r>
        <w:rPr>
          <w:rFonts w:ascii="仿宋" w:eastAsia="仿宋" w:hAnsi="仿宋" w:cs="仿宋" w:hint="eastAsia"/>
          <w:kern w:val="0"/>
          <w:sz w:val="28"/>
          <w:szCs w:val="28"/>
        </w:rPr>
        <w:t>202</w:t>
      </w:r>
      <w:r w:rsidR="00F0373D">
        <w:rPr>
          <w:rFonts w:ascii="仿宋" w:eastAsia="仿宋" w:hAnsi="仿宋" w:cs="仿宋" w:hint="eastAsia"/>
          <w:kern w:val="0"/>
          <w:sz w:val="28"/>
          <w:szCs w:val="28"/>
        </w:rPr>
        <w:t>5</w:t>
      </w:r>
      <w:r>
        <w:rPr>
          <w:rFonts w:ascii="仿宋" w:eastAsia="仿宋" w:hAnsi="仿宋" w:cs="仿宋" w:hint="eastAsia"/>
          <w:kern w:val="0"/>
          <w:sz w:val="28"/>
          <w:szCs w:val="28"/>
        </w:rPr>
        <w:t>年</w:t>
      </w:r>
      <w:r w:rsidR="008D0790">
        <w:rPr>
          <w:rFonts w:ascii="仿宋" w:eastAsia="仿宋" w:hAnsi="仿宋" w:cs="仿宋" w:hint="eastAsia"/>
          <w:kern w:val="0"/>
          <w:sz w:val="28"/>
          <w:szCs w:val="28"/>
        </w:rPr>
        <w:t>4</w:t>
      </w:r>
      <w:r>
        <w:rPr>
          <w:rFonts w:ascii="仿宋" w:eastAsia="仿宋" w:hAnsi="仿宋" w:cs="仿宋" w:hint="eastAsia"/>
          <w:kern w:val="0"/>
          <w:sz w:val="28"/>
          <w:szCs w:val="28"/>
        </w:rPr>
        <w:t>月</w:t>
      </w:r>
      <w:r w:rsidR="008D0790">
        <w:rPr>
          <w:rFonts w:ascii="仿宋" w:eastAsia="仿宋" w:hAnsi="仿宋" w:cs="仿宋" w:hint="eastAsia"/>
          <w:kern w:val="0"/>
          <w:sz w:val="28"/>
          <w:szCs w:val="28"/>
        </w:rPr>
        <w:t>30</w:t>
      </w:r>
      <w:r>
        <w:rPr>
          <w:rFonts w:ascii="仿宋" w:eastAsia="仿宋" w:hAnsi="仿宋" w:cs="仿宋" w:hint="eastAsia"/>
          <w:kern w:val="0"/>
          <w:sz w:val="28"/>
          <w:szCs w:val="28"/>
        </w:rPr>
        <w:t>日</w:t>
      </w:r>
    </w:p>
    <w:sectPr w:rsidR="00307973" w:rsidSect="00307973">
      <w:pgSz w:w="11906" w:h="16838"/>
      <w:pgMar w:top="820" w:right="1800" w:bottom="109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414" w:rsidRDefault="00204414" w:rsidP="00D8109B">
      <w:r>
        <w:separator/>
      </w:r>
    </w:p>
  </w:endnote>
  <w:endnote w:type="continuationSeparator" w:id="0">
    <w:p w:rsidR="00204414" w:rsidRDefault="00204414" w:rsidP="00D8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414" w:rsidRDefault="00204414" w:rsidP="00D8109B">
      <w:r>
        <w:separator/>
      </w:r>
    </w:p>
  </w:footnote>
  <w:footnote w:type="continuationSeparator" w:id="0">
    <w:p w:rsidR="00204414" w:rsidRDefault="00204414" w:rsidP="00D810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U5ZmNhMTVkZjRhMWEyZTRjNmI5Y2Q1MGM2ZTA2ZTMifQ=="/>
  </w:docVars>
  <w:rsids>
    <w:rsidRoot w:val="00341292"/>
    <w:rsid w:val="0006714F"/>
    <w:rsid w:val="0007155A"/>
    <w:rsid w:val="000823E1"/>
    <w:rsid w:val="00082433"/>
    <w:rsid w:val="00093757"/>
    <w:rsid w:val="000C6C02"/>
    <w:rsid w:val="000E29FB"/>
    <w:rsid w:val="000F33D7"/>
    <w:rsid w:val="00154955"/>
    <w:rsid w:val="00154FD0"/>
    <w:rsid w:val="001A4DF9"/>
    <w:rsid w:val="001C30DF"/>
    <w:rsid w:val="001D3D6D"/>
    <w:rsid w:val="00204414"/>
    <w:rsid w:val="002078A4"/>
    <w:rsid w:val="002228F6"/>
    <w:rsid w:val="002452F3"/>
    <w:rsid w:val="002750B1"/>
    <w:rsid w:val="002E09A3"/>
    <w:rsid w:val="002F52BA"/>
    <w:rsid w:val="00307973"/>
    <w:rsid w:val="00331461"/>
    <w:rsid w:val="003337C5"/>
    <w:rsid w:val="00341292"/>
    <w:rsid w:val="00351BD8"/>
    <w:rsid w:val="00366A83"/>
    <w:rsid w:val="003B48D9"/>
    <w:rsid w:val="003C0059"/>
    <w:rsid w:val="003C3408"/>
    <w:rsid w:val="003E098B"/>
    <w:rsid w:val="00434C2A"/>
    <w:rsid w:val="004918B1"/>
    <w:rsid w:val="004B294F"/>
    <w:rsid w:val="004D1625"/>
    <w:rsid w:val="004D4561"/>
    <w:rsid w:val="00513793"/>
    <w:rsid w:val="00513F32"/>
    <w:rsid w:val="00531C74"/>
    <w:rsid w:val="00537B1A"/>
    <w:rsid w:val="00537D38"/>
    <w:rsid w:val="0054141E"/>
    <w:rsid w:val="005672FB"/>
    <w:rsid w:val="00576754"/>
    <w:rsid w:val="00585BC8"/>
    <w:rsid w:val="00587133"/>
    <w:rsid w:val="005A1D25"/>
    <w:rsid w:val="005D74A5"/>
    <w:rsid w:val="006103C8"/>
    <w:rsid w:val="00614701"/>
    <w:rsid w:val="006211EC"/>
    <w:rsid w:val="00626098"/>
    <w:rsid w:val="006478B2"/>
    <w:rsid w:val="00660CCA"/>
    <w:rsid w:val="006805D6"/>
    <w:rsid w:val="0068334A"/>
    <w:rsid w:val="006B2299"/>
    <w:rsid w:val="00711355"/>
    <w:rsid w:val="00777ACF"/>
    <w:rsid w:val="007836D8"/>
    <w:rsid w:val="00791BD5"/>
    <w:rsid w:val="00797AF4"/>
    <w:rsid w:val="008132D4"/>
    <w:rsid w:val="00832C00"/>
    <w:rsid w:val="008800C1"/>
    <w:rsid w:val="0088545A"/>
    <w:rsid w:val="00893516"/>
    <w:rsid w:val="00895391"/>
    <w:rsid w:val="008C7642"/>
    <w:rsid w:val="008D0790"/>
    <w:rsid w:val="008E20DE"/>
    <w:rsid w:val="008F212A"/>
    <w:rsid w:val="008F632F"/>
    <w:rsid w:val="00901571"/>
    <w:rsid w:val="00905111"/>
    <w:rsid w:val="009058FE"/>
    <w:rsid w:val="0090690D"/>
    <w:rsid w:val="00933655"/>
    <w:rsid w:val="00940007"/>
    <w:rsid w:val="009420FF"/>
    <w:rsid w:val="0095620D"/>
    <w:rsid w:val="00965DE1"/>
    <w:rsid w:val="00971CE9"/>
    <w:rsid w:val="00992A2C"/>
    <w:rsid w:val="00A00CBA"/>
    <w:rsid w:val="00A23F4F"/>
    <w:rsid w:val="00A449A6"/>
    <w:rsid w:val="00A861BC"/>
    <w:rsid w:val="00AA5169"/>
    <w:rsid w:val="00AC04BD"/>
    <w:rsid w:val="00AC65CD"/>
    <w:rsid w:val="00AE36BA"/>
    <w:rsid w:val="00B01831"/>
    <w:rsid w:val="00B0789B"/>
    <w:rsid w:val="00B158FF"/>
    <w:rsid w:val="00B248CE"/>
    <w:rsid w:val="00B26DF8"/>
    <w:rsid w:val="00B40786"/>
    <w:rsid w:val="00B45F73"/>
    <w:rsid w:val="00B640BA"/>
    <w:rsid w:val="00B73056"/>
    <w:rsid w:val="00B86DE1"/>
    <w:rsid w:val="00B906EC"/>
    <w:rsid w:val="00BB2F93"/>
    <w:rsid w:val="00BC31FC"/>
    <w:rsid w:val="00BD51BE"/>
    <w:rsid w:val="00C02AAE"/>
    <w:rsid w:val="00C45F5C"/>
    <w:rsid w:val="00C704BE"/>
    <w:rsid w:val="00C7382F"/>
    <w:rsid w:val="00CA6C37"/>
    <w:rsid w:val="00D00751"/>
    <w:rsid w:val="00D14A82"/>
    <w:rsid w:val="00D17970"/>
    <w:rsid w:val="00D36DAE"/>
    <w:rsid w:val="00D8109B"/>
    <w:rsid w:val="00D8364A"/>
    <w:rsid w:val="00DB6CA4"/>
    <w:rsid w:val="00DC0CB0"/>
    <w:rsid w:val="00DD356B"/>
    <w:rsid w:val="00E018D7"/>
    <w:rsid w:val="00E14D08"/>
    <w:rsid w:val="00E429B6"/>
    <w:rsid w:val="00E46205"/>
    <w:rsid w:val="00E56723"/>
    <w:rsid w:val="00E85B93"/>
    <w:rsid w:val="00F0373D"/>
    <w:rsid w:val="00F476BF"/>
    <w:rsid w:val="00F65470"/>
    <w:rsid w:val="00F657A9"/>
    <w:rsid w:val="00F91631"/>
    <w:rsid w:val="00FB1D9F"/>
    <w:rsid w:val="00FB2B37"/>
    <w:rsid w:val="00FB3448"/>
    <w:rsid w:val="00FB3B27"/>
    <w:rsid w:val="00FB3F54"/>
    <w:rsid w:val="00FC7C07"/>
    <w:rsid w:val="00FD3081"/>
    <w:rsid w:val="00FD3D77"/>
    <w:rsid w:val="00FE10EC"/>
    <w:rsid w:val="01095B3D"/>
    <w:rsid w:val="086055BE"/>
    <w:rsid w:val="0D4B7EA8"/>
    <w:rsid w:val="0E776B1E"/>
    <w:rsid w:val="0EBD5560"/>
    <w:rsid w:val="103E7FAD"/>
    <w:rsid w:val="11C76EBC"/>
    <w:rsid w:val="11EA51DC"/>
    <w:rsid w:val="12920FDC"/>
    <w:rsid w:val="18D646B1"/>
    <w:rsid w:val="1B1224F2"/>
    <w:rsid w:val="1FA14DBF"/>
    <w:rsid w:val="205B675B"/>
    <w:rsid w:val="23360FB7"/>
    <w:rsid w:val="27017734"/>
    <w:rsid w:val="2A412BC0"/>
    <w:rsid w:val="2B9524C3"/>
    <w:rsid w:val="2EA73A95"/>
    <w:rsid w:val="300C1BD3"/>
    <w:rsid w:val="38C95F75"/>
    <w:rsid w:val="39565AB7"/>
    <w:rsid w:val="3AFC3425"/>
    <w:rsid w:val="3B1C0999"/>
    <w:rsid w:val="41B21612"/>
    <w:rsid w:val="458866C6"/>
    <w:rsid w:val="4876254C"/>
    <w:rsid w:val="4CBB5CB8"/>
    <w:rsid w:val="4DC5609B"/>
    <w:rsid w:val="4EB81A0C"/>
    <w:rsid w:val="4FB93F0B"/>
    <w:rsid w:val="53F34839"/>
    <w:rsid w:val="54A6153F"/>
    <w:rsid w:val="54D843B8"/>
    <w:rsid w:val="552830AF"/>
    <w:rsid w:val="583074B6"/>
    <w:rsid w:val="59545BCC"/>
    <w:rsid w:val="5BEA4CC0"/>
    <w:rsid w:val="5DEB29D6"/>
    <w:rsid w:val="606A5821"/>
    <w:rsid w:val="63C8793F"/>
    <w:rsid w:val="661A1B3A"/>
    <w:rsid w:val="66227CBD"/>
    <w:rsid w:val="666B26BD"/>
    <w:rsid w:val="69CF161F"/>
    <w:rsid w:val="6BE315AB"/>
    <w:rsid w:val="71B2527A"/>
    <w:rsid w:val="7249798C"/>
    <w:rsid w:val="72F83160"/>
    <w:rsid w:val="73126AA9"/>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9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307973"/>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307973"/>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307973"/>
    <w:rPr>
      <w:color w:val="0000FF"/>
      <w:u w:val="single"/>
    </w:rPr>
  </w:style>
  <w:style w:type="character" w:customStyle="1" w:styleId="Char0">
    <w:name w:val="页眉 Char"/>
    <w:basedOn w:val="a0"/>
    <w:link w:val="a4"/>
    <w:autoRedefine/>
    <w:uiPriority w:val="99"/>
    <w:semiHidden/>
    <w:qFormat/>
    <w:rsid w:val="00307973"/>
    <w:rPr>
      <w:kern w:val="2"/>
      <w:sz w:val="18"/>
      <w:szCs w:val="18"/>
    </w:rPr>
  </w:style>
  <w:style w:type="character" w:customStyle="1" w:styleId="Char">
    <w:name w:val="页脚 Char"/>
    <w:basedOn w:val="a0"/>
    <w:link w:val="a3"/>
    <w:autoRedefine/>
    <w:uiPriority w:val="99"/>
    <w:semiHidden/>
    <w:qFormat/>
    <w:rsid w:val="00307973"/>
    <w:rPr>
      <w:kern w:val="2"/>
      <w:sz w:val="18"/>
      <w:szCs w:val="18"/>
    </w:rPr>
  </w:style>
  <w:style w:type="character" w:customStyle="1" w:styleId="qowt-font5-gb2312">
    <w:name w:val="qowt-font5-gb2312"/>
    <w:basedOn w:val="a0"/>
    <w:autoRedefine/>
    <w:qFormat/>
    <w:rsid w:val="00307973"/>
  </w:style>
  <w:style w:type="character" w:customStyle="1" w:styleId="qowt-font4">
    <w:name w:val="qowt-font4"/>
    <w:basedOn w:val="a0"/>
    <w:qFormat/>
    <w:rsid w:val="00307973"/>
  </w:style>
  <w:style w:type="paragraph" w:customStyle="1" w:styleId="qowt-stl-">
    <w:name w:val="qowt-stl-正文"/>
    <w:basedOn w:val="a"/>
    <w:autoRedefine/>
    <w:qFormat/>
    <w:rsid w:val="00307973"/>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30797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3</Pages>
  <Words>275</Words>
  <Characters>1574</Characters>
  <Application>Microsoft Office Word</Application>
  <DocSecurity>0</DocSecurity>
  <Lines>13</Lines>
  <Paragraphs>3</Paragraphs>
  <ScaleCrop>false</ScaleCrop>
  <Company>China</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51</cp:revision>
  <cp:lastPrinted>2025-01-07T07:57:00Z</cp:lastPrinted>
  <dcterms:created xsi:type="dcterms:W3CDTF">2022-07-25T01:48:00Z</dcterms:created>
  <dcterms:modified xsi:type="dcterms:W3CDTF">2025-04-30T06:39:00Z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136CA41F9E8548A3B33EF2BEC3172FE1_13</vt:lpwstr>
  </property>
</Properties>
</file>